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1857" w:rsidRDefault="0017794D">
      <w:pPr>
        <w:rPr>
          <w:rFonts w:ascii="Times New Roman" w:hAnsi="Times New Roman" w:cs="Times New Roman"/>
          <w:b/>
          <w:color w:val="000000"/>
          <w:sz w:val="28"/>
          <w:szCs w:val="28"/>
        </w:rPr>
      </w:pPr>
      <w:r w:rsidRPr="0017794D">
        <w:rPr>
          <w:rFonts w:ascii="Times New Roman" w:hAnsi="Times New Roman" w:cs="Times New Roman"/>
          <w:b/>
          <w:color w:val="000000"/>
          <w:sz w:val="28"/>
          <w:szCs w:val="28"/>
        </w:rPr>
        <w:t xml:space="preserve"> Методическая разработка интегрированного занятия по художественно-эстетическому воспитанию.</w:t>
      </w:r>
    </w:p>
    <w:p w:rsidR="008D07B4" w:rsidRDefault="008D07B4">
      <w:pPr>
        <w:rPr>
          <w:rFonts w:ascii="Times New Roman" w:hAnsi="Times New Roman" w:cs="Times New Roman"/>
          <w:b/>
          <w:color w:val="000000"/>
          <w:sz w:val="28"/>
          <w:szCs w:val="28"/>
        </w:rPr>
      </w:pPr>
      <w:r>
        <w:rPr>
          <w:rFonts w:ascii="Times New Roman" w:hAnsi="Times New Roman" w:cs="Times New Roman"/>
          <w:b/>
          <w:color w:val="000000"/>
          <w:sz w:val="28"/>
          <w:szCs w:val="28"/>
        </w:rPr>
        <w:t>Камнерезное искусство Урала в живописи, музыке и литературных произведениях.</w:t>
      </w:r>
    </w:p>
    <w:p w:rsidR="0058201D" w:rsidRDefault="008D07B4" w:rsidP="0058201D">
      <w:pPr>
        <w:rPr>
          <w:rFonts w:ascii="Times New Roman" w:hAnsi="Times New Roman" w:cs="Times New Roman"/>
          <w:b/>
          <w:sz w:val="28"/>
          <w:szCs w:val="28"/>
        </w:rPr>
      </w:pPr>
      <w:r w:rsidRPr="0058201D">
        <w:rPr>
          <w:rFonts w:ascii="Times New Roman" w:hAnsi="Times New Roman" w:cs="Times New Roman"/>
          <w:b/>
          <w:sz w:val="28"/>
          <w:szCs w:val="28"/>
        </w:rPr>
        <w:t>Аннотация.</w:t>
      </w:r>
    </w:p>
    <w:p w:rsidR="00E66D98" w:rsidRPr="00973158" w:rsidRDefault="00E66D98" w:rsidP="00973158">
      <w:pPr>
        <w:spacing w:after="0"/>
        <w:ind w:firstLine="708"/>
        <w:jc w:val="both"/>
        <w:rPr>
          <w:rFonts w:ascii="Times New Roman" w:hAnsi="Times New Roman" w:cs="Times New Roman"/>
          <w:sz w:val="28"/>
          <w:szCs w:val="28"/>
        </w:rPr>
      </w:pPr>
      <w:r w:rsidRPr="00973158">
        <w:rPr>
          <w:rFonts w:ascii="Times New Roman" w:hAnsi="Times New Roman" w:cs="Times New Roman"/>
          <w:sz w:val="28"/>
          <w:szCs w:val="28"/>
        </w:rPr>
        <w:t>Художественно-эстетическое развитие – важнейшая сторона воспитан</w:t>
      </w:r>
      <w:r w:rsidR="00973158">
        <w:rPr>
          <w:rFonts w:ascii="Times New Roman" w:hAnsi="Times New Roman" w:cs="Times New Roman"/>
          <w:sz w:val="28"/>
          <w:szCs w:val="28"/>
        </w:rPr>
        <w:t>ия ребенка. Оно способствует обога</w:t>
      </w:r>
      <w:r w:rsidRPr="00973158">
        <w:rPr>
          <w:rFonts w:ascii="Times New Roman" w:hAnsi="Times New Roman" w:cs="Times New Roman"/>
          <w:sz w:val="28"/>
          <w:szCs w:val="28"/>
        </w:rPr>
        <w:t>щению чувственного опыта, эмоциональной сферы личности, влияет на познание нравственной стороны</w:t>
      </w:r>
      <w:r w:rsidR="00973158">
        <w:rPr>
          <w:rFonts w:ascii="Times New Roman" w:hAnsi="Times New Roman" w:cs="Times New Roman"/>
          <w:sz w:val="28"/>
          <w:szCs w:val="28"/>
        </w:rPr>
        <w:t xml:space="preserve"> </w:t>
      </w:r>
      <w:r w:rsidRPr="00973158">
        <w:rPr>
          <w:rFonts w:ascii="Times New Roman" w:hAnsi="Times New Roman" w:cs="Times New Roman"/>
          <w:sz w:val="28"/>
          <w:szCs w:val="28"/>
        </w:rPr>
        <w:t>действительности</w:t>
      </w:r>
      <w:r w:rsidR="00973158" w:rsidRPr="00973158">
        <w:rPr>
          <w:rFonts w:ascii="Times New Roman" w:hAnsi="Times New Roman" w:cs="Times New Roman"/>
          <w:sz w:val="28"/>
          <w:szCs w:val="28"/>
        </w:rPr>
        <w:t>, повышает и познавательную активность. Все это заявлено в нормативных документах (Закон об образовании РФ, ФГОС ДО, основных образовательных программах ДО)</w:t>
      </w:r>
    </w:p>
    <w:p w:rsidR="002428F9" w:rsidRPr="00DD00F9" w:rsidRDefault="0058201D" w:rsidP="00973158">
      <w:pPr>
        <w:spacing w:after="0" w:line="240" w:lineRule="auto"/>
        <w:ind w:firstLine="708"/>
        <w:jc w:val="both"/>
        <w:rPr>
          <w:rFonts w:ascii="Times New Roman" w:hAnsi="Times New Roman" w:cs="Times New Roman"/>
          <w:color w:val="000000"/>
          <w:sz w:val="28"/>
          <w:szCs w:val="28"/>
          <w:shd w:val="clear" w:color="auto" w:fill="FFFFFF"/>
        </w:rPr>
      </w:pPr>
      <w:r w:rsidRPr="00DD00F9">
        <w:rPr>
          <w:rFonts w:ascii="Times New Roman" w:hAnsi="Times New Roman" w:cs="Times New Roman"/>
          <w:color w:val="000000"/>
          <w:sz w:val="28"/>
          <w:szCs w:val="28"/>
          <w:shd w:val="clear" w:color="auto" w:fill="FFFFFF"/>
        </w:rPr>
        <w:t xml:space="preserve">Приобщение современного ребенка к традиционному искусству своего народа значимо для его эстетического и этического воспитания, именно на этой основе вырастает уважение к своей Земле, Родине, происходит возрождение национального самосознания. Это определяется спецификой традиционного прикладного искусства как векового культурного опыта народа, основанного на преемственности поколений, передававших своё восприятие мира, воплощённое в художественных образах народного искусства. </w:t>
      </w:r>
    </w:p>
    <w:p w:rsidR="0058201D" w:rsidRPr="00DD00F9" w:rsidRDefault="0058201D" w:rsidP="00CD659D">
      <w:pPr>
        <w:spacing w:after="0" w:line="240" w:lineRule="auto"/>
        <w:ind w:firstLine="708"/>
        <w:jc w:val="both"/>
        <w:rPr>
          <w:rFonts w:ascii="Times New Roman" w:hAnsi="Times New Roman" w:cs="Times New Roman"/>
          <w:color w:val="000000"/>
          <w:sz w:val="28"/>
          <w:szCs w:val="28"/>
          <w:shd w:val="clear" w:color="auto" w:fill="FFFFFF"/>
        </w:rPr>
      </w:pPr>
      <w:r w:rsidRPr="00DD00F9">
        <w:rPr>
          <w:rFonts w:ascii="Times New Roman" w:hAnsi="Times New Roman" w:cs="Times New Roman"/>
          <w:color w:val="000000"/>
          <w:sz w:val="28"/>
          <w:szCs w:val="28"/>
          <w:shd w:val="clear" w:color="auto" w:fill="FFFFFF"/>
        </w:rPr>
        <w:t>Народное декоративно-прикладное искусство — одна из проверенных временем форм выражения эстетического восприятия человеком мира.</w:t>
      </w:r>
    </w:p>
    <w:p w:rsidR="002428F9" w:rsidRPr="00DD00F9" w:rsidRDefault="0058201D" w:rsidP="00CD659D">
      <w:pPr>
        <w:spacing w:after="0" w:line="240" w:lineRule="auto"/>
        <w:ind w:firstLine="708"/>
        <w:jc w:val="both"/>
        <w:rPr>
          <w:rFonts w:ascii="Times New Roman" w:eastAsia="Times New Roman" w:hAnsi="Times New Roman" w:cs="Times New Roman"/>
          <w:sz w:val="28"/>
          <w:szCs w:val="28"/>
          <w:lang w:eastAsia="ru-RU"/>
        </w:rPr>
      </w:pPr>
      <w:r w:rsidRPr="00DD00F9">
        <w:rPr>
          <w:rFonts w:ascii="Times New Roman" w:hAnsi="Times New Roman" w:cs="Times New Roman"/>
          <w:color w:val="000000"/>
          <w:sz w:val="28"/>
          <w:szCs w:val="28"/>
          <w:shd w:val="clear" w:color="auto" w:fill="FFFFFF"/>
        </w:rPr>
        <w:t>Народные</w:t>
      </w:r>
      <w:r w:rsidR="002428F9" w:rsidRPr="00DD00F9">
        <w:rPr>
          <w:rFonts w:ascii="Times New Roman" w:hAnsi="Times New Roman" w:cs="Times New Roman"/>
          <w:color w:val="000000"/>
          <w:sz w:val="28"/>
          <w:szCs w:val="28"/>
          <w:shd w:val="clear" w:color="auto" w:fill="FFFFFF"/>
        </w:rPr>
        <w:t xml:space="preserve"> художественные промыслы Урала</w:t>
      </w:r>
      <w:r w:rsidRPr="00DD00F9">
        <w:rPr>
          <w:rFonts w:ascii="Times New Roman" w:hAnsi="Times New Roman" w:cs="Times New Roman"/>
          <w:color w:val="000000"/>
          <w:sz w:val="28"/>
          <w:szCs w:val="28"/>
          <w:shd w:val="clear" w:color="auto" w:fill="FFFFFF"/>
        </w:rPr>
        <w:t>— неотъемлемая часть отечественной культуры. В них воплощен многовековой опыт эстетического восприятия мира, обращенный в будущее, сохранены глубокие художественные традиции, отражающие самобытность культур многонациональной Российской Федерации.</w:t>
      </w:r>
    </w:p>
    <w:p w:rsidR="002428F9" w:rsidRPr="00DD00F9" w:rsidRDefault="0058201D" w:rsidP="00CD659D">
      <w:pPr>
        <w:spacing w:after="0" w:line="240" w:lineRule="auto"/>
        <w:ind w:firstLine="708"/>
        <w:jc w:val="both"/>
        <w:rPr>
          <w:rFonts w:ascii="Times New Roman" w:hAnsi="Times New Roman" w:cs="Times New Roman"/>
          <w:color w:val="000000"/>
          <w:sz w:val="28"/>
          <w:szCs w:val="28"/>
          <w:shd w:val="clear" w:color="auto" w:fill="FFFFFF"/>
        </w:rPr>
      </w:pPr>
      <w:r w:rsidRPr="00DD00F9">
        <w:rPr>
          <w:rFonts w:ascii="Times New Roman" w:hAnsi="Times New Roman" w:cs="Times New Roman"/>
          <w:color w:val="000000"/>
          <w:sz w:val="28"/>
          <w:szCs w:val="28"/>
          <w:shd w:val="clear" w:color="auto" w:fill="FFFFFF"/>
        </w:rPr>
        <w:t>Неповторимые художественные изделия народных промыслов Южного Урала любимы и широко известны не только в нашей стране, их знают и высоко ценят за рубежом, они стали символами отечественной культуры, вкладом России во всемирное культурное наследие.</w:t>
      </w:r>
    </w:p>
    <w:p w:rsidR="00CD659D" w:rsidRPr="00DD00F9" w:rsidRDefault="00337696" w:rsidP="00CD659D">
      <w:pPr>
        <w:spacing w:after="0" w:line="240" w:lineRule="auto"/>
        <w:ind w:firstLine="708"/>
        <w:jc w:val="both"/>
        <w:rPr>
          <w:rFonts w:ascii="Times New Roman" w:hAnsi="Times New Roman" w:cs="Times New Roman"/>
          <w:sz w:val="28"/>
          <w:szCs w:val="28"/>
        </w:rPr>
      </w:pPr>
      <w:r w:rsidRPr="005E2668">
        <w:rPr>
          <w:rFonts w:ascii="Times New Roman" w:hAnsi="Times New Roman" w:cs="Times New Roman"/>
          <w:sz w:val="28"/>
          <w:szCs w:val="28"/>
        </w:rPr>
        <w:t xml:space="preserve">Для </w:t>
      </w:r>
      <w:r w:rsidRPr="00DD00F9">
        <w:rPr>
          <w:rFonts w:ascii="Times New Roman" w:hAnsi="Times New Roman" w:cs="Times New Roman"/>
          <w:sz w:val="28"/>
          <w:szCs w:val="28"/>
        </w:rPr>
        <w:t>практической части занятия</w:t>
      </w:r>
      <w:r w:rsidR="00FB7A1D" w:rsidRPr="00DD00F9">
        <w:rPr>
          <w:rFonts w:ascii="Times New Roman" w:hAnsi="Times New Roman" w:cs="Times New Roman"/>
          <w:sz w:val="28"/>
          <w:szCs w:val="28"/>
        </w:rPr>
        <w:t xml:space="preserve"> выбрала рисование в технике монотипии</w:t>
      </w:r>
      <w:r w:rsidR="00CD659D" w:rsidRPr="00DD00F9">
        <w:rPr>
          <w:rFonts w:ascii="Times New Roman" w:hAnsi="Times New Roman" w:cs="Times New Roman"/>
          <w:sz w:val="28"/>
          <w:szCs w:val="28"/>
        </w:rPr>
        <w:t xml:space="preserve">.   Технику рисования эту, </w:t>
      </w:r>
      <w:r w:rsidR="00FB7A1D" w:rsidRPr="00DD00F9">
        <w:rPr>
          <w:rFonts w:ascii="Times New Roman" w:hAnsi="Times New Roman" w:cs="Times New Roman"/>
          <w:sz w:val="28"/>
          <w:szCs w:val="28"/>
        </w:rPr>
        <w:t xml:space="preserve">выбрала неслучайно, так как трудно передать </w:t>
      </w:r>
      <w:r w:rsidR="00A94915" w:rsidRPr="00DD00F9">
        <w:rPr>
          <w:rFonts w:ascii="Times New Roman" w:hAnsi="Times New Roman" w:cs="Times New Roman"/>
          <w:sz w:val="28"/>
          <w:szCs w:val="28"/>
        </w:rPr>
        <w:t>цвет камня в изделии.</w:t>
      </w:r>
      <w:r w:rsidR="00967EED" w:rsidRPr="00DD00F9">
        <w:rPr>
          <w:rFonts w:ascii="Times New Roman" w:hAnsi="Times New Roman" w:cs="Times New Roman"/>
          <w:sz w:val="28"/>
          <w:szCs w:val="28"/>
        </w:rPr>
        <w:t xml:space="preserve"> Каждый </w:t>
      </w:r>
      <w:r w:rsidR="00CD659D" w:rsidRPr="00DD00F9">
        <w:rPr>
          <w:rFonts w:ascii="Times New Roman" w:hAnsi="Times New Roman" w:cs="Times New Roman"/>
          <w:sz w:val="28"/>
          <w:szCs w:val="28"/>
        </w:rPr>
        <w:t>к</w:t>
      </w:r>
      <w:r w:rsidR="00967EED" w:rsidRPr="00DD00F9">
        <w:rPr>
          <w:rFonts w:ascii="Times New Roman" w:hAnsi="Times New Roman" w:cs="Times New Roman"/>
          <w:sz w:val="28"/>
          <w:szCs w:val="28"/>
        </w:rPr>
        <w:t>амень неповторим</w:t>
      </w:r>
      <w:r w:rsidR="00CD659D" w:rsidRPr="00DD00F9">
        <w:rPr>
          <w:rFonts w:ascii="Times New Roman" w:hAnsi="Times New Roman" w:cs="Times New Roman"/>
          <w:sz w:val="28"/>
          <w:szCs w:val="28"/>
        </w:rPr>
        <w:t>.</w:t>
      </w:r>
    </w:p>
    <w:p w:rsidR="008D07B4" w:rsidRPr="00DD00F9" w:rsidRDefault="00A94915" w:rsidP="00CD659D">
      <w:pPr>
        <w:spacing w:after="0" w:line="240" w:lineRule="auto"/>
        <w:ind w:firstLine="708"/>
        <w:jc w:val="both"/>
        <w:rPr>
          <w:rFonts w:ascii="Times New Roman" w:hAnsi="Times New Roman" w:cs="Times New Roman"/>
          <w:sz w:val="28"/>
          <w:szCs w:val="28"/>
        </w:rPr>
      </w:pPr>
      <w:r w:rsidRPr="00DD00F9">
        <w:rPr>
          <w:rFonts w:ascii="Times New Roman" w:hAnsi="Times New Roman" w:cs="Times New Roman"/>
          <w:sz w:val="28"/>
          <w:szCs w:val="28"/>
        </w:rPr>
        <w:t xml:space="preserve"> Данная техника таит в себе необычайно богатые возможности с приятным элементом свободы и ожидания того непредсказуемого результата, который получается.</w:t>
      </w:r>
    </w:p>
    <w:p w:rsidR="00A94915" w:rsidRPr="00DD00F9" w:rsidRDefault="00A94915" w:rsidP="00CD659D">
      <w:pPr>
        <w:pStyle w:val="c0"/>
        <w:shd w:val="clear" w:color="auto" w:fill="FFFFFF"/>
        <w:spacing w:before="0" w:beforeAutospacing="0" w:after="0" w:afterAutospacing="0"/>
        <w:ind w:firstLine="708"/>
        <w:jc w:val="both"/>
        <w:rPr>
          <w:color w:val="000000"/>
          <w:sz w:val="28"/>
          <w:szCs w:val="28"/>
        </w:rPr>
      </w:pPr>
      <w:r w:rsidRPr="00DD00F9">
        <w:rPr>
          <w:color w:val="000000"/>
          <w:sz w:val="28"/>
          <w:szCs w:val="28"/>
        </w:rPr>
        <w:t>Монотипия (от греч. «моно» - один</w:t>
      </w:r>
      <w:r w:rsidR="00337696" w:rsidRPr="00DD00F9">
        <w:rPr>
          <w:color w:val="000000"/>
          <w:sz w:val="28"/>
          <w:szCs w:val="28"/>
        </w:rPr>
        <w:t>, единственный</w:t>
      </w:r>
      <w:r w:rsidRPr="00DD00F9">
        <w:rPr>
          <w:color w:val="000000"/>
          <w:sz w:val="28"/>
          <w:szCs w:val="28"/>
        </w:rPr>
        <w:t xml:space="preserve"> и «</w:t>
      </w:r>
      <w:r w:rsidR="00337696" w:rsidRPr="00DD00F9">
        <w:rPr>
          <w:color w:val="000000"/>
          <w:sz w:val="28"/>
          <w:szCs w:val="28"/>
        </w:rPr>
        <w:t>тип</w:t>
      </w:r>
      <w:r w:rsidRPr="00DD00F9">
        <w:rPr>
          <w:color w:val="000000"/>
          <w:sz w:val="28"/>
          <w:szCs w:val="28"/>
        </w:rPr>
        <w:t xml:space="preserve">» — отпечаток, оттиск, касание, образ...) – это техника рисования с помощью уникального отпечатка, при которой гладкую поверхность или лист бумаги покрывают краской, а потом делают с нее отпечаток на листе. Отпечаток </w:t>
      </w:r>
      <w:r w:rsidRPr="00DD00F9">
        <w:rPr>
          <w:color w:val="000000"/>
          <w:sz w:val="28"/>
          <w:szCs w:val="28"/>
        </w:rPr>
        <w:lastRenderedPageBreak/>
        <w:t xml:space="preserve">получается только один и создать две абсолютно одинаковых работы невозможно. </w:t>
      </w:r>
    </w:p>
    <w:p w:rsidR="00967EED" w:rsidRPr="00DD00F9" w:rsidRDefault="00A94915" w:rsidP="00CD659D">
      <w:pPr>
        <w:spacing w:after="0"/>
        <w:ind w:firstLine="708"/>
        <w:jc w:val="both"/>
        <w:rPr>
          <w:rFonts w:ascii="Times New Roman" w:hAnsi="Times New Roman" w:cs="Times New Roman"/>
          <w:sz w:val="28"/>
          <w:szCs w:val="28"/>
        </w:rPr>
      </w:pPr>
      <w:r w:rsidRPr="00DD00F9">
        <w:rPr>
          <w:rFonts w:ascii="Times New Roman" w:hAnsi="Times New Roman" w:cs="Times New Roman"/>
          <w:sz w:val="28"/>
          <w:szCs w:val="28"/>
        </w:rPr>
        <w:t>Монотипия существует давно, более трехсот лет. Впервые применил эту технику в XVII столетии итальянский художник Джованни Кастильоне.</w:t>
      </w:r>
    </w:p>
    <w:p w:rsidR="00A94915" w:rsidRPr="00DD00F9" w:rsidRDefault="00A94915" w:rsidP="00EC0BF9">
      <w:pPr>
        <w:spacing w:after="0" w:line="240" w:lineRule="auto"/>
        <w:ind w:firstLine="708"/>
        <w:jc w:val="both"/>
        <w:rPr>
          <w:rFonts w:ascii="Times New Roman" w:hAnsi="Times New Roman" w:cs="Times New Roman"/>
          <w:sz w:val="28"/>
          <w:szCs w:val="28"/>
        </w:rPr>
      </w:pPr>
      <w:r w:rsidRPr="00DD00F9">
        <w:rPr>
          <w:rFonts w:ascii="Times New Roman" w:hAnsi="Times New Roman" w:cs="Times New Roman"/>
          <w:sz w:val="28"/>
          <w:szCs w:val="28"/>
        </w:rPr>
        <w:t>Появление монотипии в России связано с именем Елизаветы Сергеевны Кругликовой, заново «открывшей» эту технику в начале XX века и создавшей собственную школу.</w:t>
      </w:r>
      <w:r w:rsidR="00562A0A" w:rsidRPr="00DD00F9">
        <w:rPr>
          <w:rFonts w:ascii="Times New Roman" w:hAnsi="Times New Roman" w:cs="Times New Roman"/>
          <w:sz w:val="28"/>
          <w:szCs w:val="28"/>
        </w:rPr>
        <w:t xml:space="preserve"> В начале ХХ века русская художница Елизавета Кругликова, работавшая над цветным офортом, самостоятельно «открыла» монотипию. Лирические созерцательно-спокойные пейзажи, букеты роз, ромашек, маргариток сразу вспоминаются при упоминании имени художницы. Её парижская мастерская была притягательным центром, где учились и работали М.А. Добров, К.Е. Костенко, М.Н. Волошин, И.С. Ефимов, Н.Я. Симонович-Ефимова, Л.В. Яковлев, В.П. Белкин. Прославленными мастерами стали также ее ученики-французы Моро и Дюнуайе де Сегонзак. После 1914 года Елизавета Кругликова жила в России, продолжая заниматься педагогической деятельностью. Увлеченность офортом и энтузиазм мастера передавался ученикам — многие из них стали работать в цветной гравюре и монотипии благодаря ее руководству.</w:t>
      </w:r>
    </w:p>
    <w:p w:rsidR="00A94915" w:rsidRPr="00DD00F9" w:rsidRDefault="00562A0A" w:rsidP="005C2F0E">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DD00F9">
        <w:rPr>
          <w:rFonts w:ascii="Times New Roman" w:eastAsia="Times New Roman" w:hAnsi="Times New Roman" w:cs="Times New Roman"/>
          <w:b/>
          <w:color w:val="000000"/>
          <w:sz w:val="28"/>
          <w:szCs w:val="28"/>
          <w:lang w:eastAsia="ru-RU"/>
        </w:rPr>
        <w:t xml:space="preserve">Тема. </w:t>
      </w:r>
      <w:r w:rsidRPr="00DD00F9">
        <w:rPr>
          <w:rFonts w:ascii="Times New Roman" w:eastAsia="Times New Roman" w:hAnsi="Times New Roman" w:cs="Times New Roman"/>
          <w:color w:val="000000"/>
          <w:sz w:val="28"/>
          <w:szCs w:val="28"/>
          <w:lang w:eastAsia="ru-RU"/>
        </w:rPr>
        <w:t>Камнерезное искусство Урала</w:t>
      </w:r>
    </w:p>
    <w:p w:rsidR="00EC0BF9" w:rsidRDefault="006B005C" w:rsidP="00E23F07">
      <w:pPr>
        <w:spacing w:after="0" w:line="240" w:lineRule="auto"/>
        <w:jc w:val="both"/>
        <w:rPr>
          <w:rFonts w:ascii="Times New Roman" w:eastAsia="Times New Roman" w:hAnsi="Times New Roman" w:cs="Times New Roman"/>
          <w:b/>
          <w:color w:val="000000"/>
          <w:sz w:val="28"/>
          <w:szCs w:val="28"/>
          <w:lang w:eastAsia="ru-RU"/>
        </w:rPr>
      </w:pPr>
      <w:r w:rsidRPr="00DD00F9">
        <w:rPr>
          <w:rFonts w:ascii="Times New Roman" w:hAnsi="Times New Roman" w:cs="Times New Roman"/>
          <w:b/>
          <w:color w:val="000000"/>
          <w:sz w:val="28"/>
          <w:szCs w:val="28"/>
        </w:rPr>
        <w:t>Ведущий вид деятельности:</w:t>
      </w:r>
      <w:r w:rsidR="00E7351A" w:rsidRPr="00DD00F9">
        <w:rPr>
          <w:rFonts w:ascii="Times New Roman" w:hAnsi="Times New Roman" w:cs="Times New Roman"/>
          <w:b/>
          <w:color w:val="000000"/>
          <w:sz w:val="28"/>
          <w:szCs w:val="28"/>
        </w:rPr>
        <w:t xml:space="preserve"> </w:t>
      </w:r>
      <w:r w:rsidR="00973158">
        <w:rPr>
          <w:rFonts w:ascii="Times New Roman" w:hAnsi="Times New Roman" w:cs="Times New Roman"/>
          <w:color w:val="000000"/>
          <w:sz w:val="28"/>
          <w:szCs w:val="28"/>
        </w:rPr>
        <w:t>художественно-эстетическая.</w:t>
      </w:r>
    </w:p>
    <w:p w:rsidR="00A94915" w:rsidRPr="00EC0BF9" w:rsidRDefault="006B005C" w:rsidP="005C2F0E">
      <w:pPr>
        <w:spacing w:after="0" w:line="240" w:lineRule="auto"/>
        <w:jc w:val="both"/>
        <w:rPr>
          <w:rFonts w:ascii="Times New Roman" w:eastAsia="Times New Roman" w:hAnsi="Times New Roman" w:cs="Times New Roman"/>
          <w:b/>
          <w:color w:val="000000"/>
          <w:sz w:val="28"/>
          <w:szCs w:val="28"/>
          <w:lang w:eastAsia="ru-RU"/>
        </w:rPr>
      </w:pPr>
      <w:r w:rsidRPr="00DD00F9">
        <w:rPr>
          <w:rFonts w:ascii="Times New Roman" w:hAnsi="Times New Roman" w:cs="Times New Roman"/>
          <w:b/>
          <w:color w:val="000000"/>
          <w:sz w:val="28"/>
          <w:szCs w:val="28"/>
        </w:rPr>
        <w:t>Интеграция образовательных областей:</w:t>
      </w:r>
      <w:r w:rsidR="00E23F07" w:rsidRPr="00E23F07">
        <w:rPr>
          <w:rFonts w:ascii="Times New Roman" w:hAnsi="Times New Roman" w:cs="Times New Roman"/>
          <w:color w:val="000000"/>
          <w:sz w:val="28"/>
          <w:szCs w:val="28"/>
        </w:rPr>
        <w:t xml:space="preserve"> </w:t>
      </w:r>
      <w:r w:rsidR="00E23F07" w:rsidRPr="00EC0BF9">
        <w:rPr>
          <w:rFonts w:ascii="Times New Roman" w:hAnsi="Times New Roman" w:cs="Times New Roman"/>
          <w:color w:val="000000"/>
          <w:sz w:val="28"/>
          <w:szCs w:val="28"/>
        </w:rPr>
        <w:t>«Художе</w:t>
      </w:r>
      <w:r w:rsidR="00E23F07">
        <w:rPr>
          <w:rFonts w:ascii="Times New Roman" w:hAnsi="Times New Roman" w:cs="Times New Roman"/>
          <w:color w:val="000000"/>
          <w:sz w:val="28"/>
          <w:szCs w:val="28"/>
        </w:rPr>
        <w:t>ственно-эстетическое развитие»,</w:t>
      </w:r>
      <w:r w:rsidR="00E23F07" w:rsidRPr="00E23F07">
        <w:rPr>
          <w:rFonts w:ascii="Times New Roman" w:hAnsi="Times New Roman" w:cs="Times New Roman"/>
          <w:color w:val="000000"/>
          <w:sz w:val="28"/>
          <w:szCs w:val="28"/>
        </w:rPr>
        <w:t xml:space="preserve"> </w:t>
      </w:r>
      <w:r w:rsidR="00E23F07" w:rsidRPr="00EC0BF9">
        <w:rPr>
          <w:rFonts w:ascii="Times New Roman" w:hAnsi="Times New Roman" w:cs="Times New Roman"/>
          <w:color w:val="000000"/>
          <w:sz w:val="28"/>
          <w:szCs w:val="28"/>
        </w:rPr>
        <w:t xml:space="preserve">«Речевое развитие», </w:t>
      </w:r>
      <w:r w:rsidR="00E7351A" w:rsidRPr="00EC0BF9">
        <w:rPr>
          <w:rFonts w:ascii="Times New Roman" w:hAnsi="Times New Roman" w:cs="Times New Roman"/>
          <w:color w:val="000000"/>
          <w:sz w:val="28"/>
          <w:szCs w:val="28"/>
        </w:rPr>
        <w:t>«Познавательное развитие», «Социально-коммуникативное развитие», «Физическое развитие»</w:t>
      </w:r>
      <w:r w:rsidR="00E23F07">
        <w:rPr>
          <w:rFonts w:ascii="Times New Roman" w:hAnsi="Times New Roman" w:cs="Times New Roman"/>
          <w:color w:val="000000"/>
          <w:sz w:val="28"/>
          <w:szCs w:val="28"/>
        </w:rPr>
        <w:t>.</w:t>
      </w:r>
    </w:p>
    <w:p w:rsidR="00EC0BF9" w:rsidRDefault="00EC23C8" w:rsidP="005C2F0E">
      <w:pPr>
        <w:spacing w:after="0" w:line="240" w:lineRule="auto"/>
        <w:jc w:val="both"/>
        <w:rPr>
          <w:rFonts w:ascii="Times New Roman" w:hAnsi="Times New Roman" w:cs="Times New Roman"/>
          <w:color w:val="000000"/>
          <w:sz w:val="28"/>
          <w:szCs w:val="28"/>
        </w:rPr>
      </w:pPr>
      <w:r w:rsidRPr="00DD00F9">
        <w:rPr>
          <w:rFonts w:ascii="Times New Roman" w:hAnsi="Times New Roman" w:cs="Times New Roman"/>
          <w:b/>
          <w:color w:val="000000"/>
          <w:sz w:val="28"/>
          <w:szCs w:val="28"/>
        </w:rPr>
        <w:t>Цель перспективная</w:t>
      </w:r>
      <w:r w:rsidRPr="00DD00F9">
        <w:rPr>
          <w:rFonts w:ascii="Times New Roman" w:hAnsi="Times New Roman" w:cs="Times New Roman"/>
          <w:color w:val="000000"/>
          <w:sz w:val="28"/>
          <w:szCs w:val="28"/>
        </w:rPr>
        <w:t xml:space="preserve">: </w:t>
      </w:r>
      <w:r w:rsidR="00337696" w:rsidRPr="00DD00F9">
        <w:rPr>
          <w:rFonts w:ascii="Times New Roman" w:hAnsi="Times New Roman" w:cs="Times New Roman"/>
          <w:color w:val="000000"/>
          <w:sz w:val="28"/>
          <w:szCs w:val="28"/>
        </w:rPr>
        <w:t>Расширить представление детей о ценности камнерезного искусства Урала.</w:t>
      </w:r>
    </w:p>
    <w:p w:rsidR="000526A1" w:rsidRPr="00DD00F9" w:rsidRDefault="00EC23C8" w:rsidP="005C2F0E">
      <w:pPr>
        <w:spacing w:after="0" w:line="240" w:lineRule="auto"/>
        <w:jc w:val="both"/>
        <w:rPr>
          <w:rFonts w:ascii="Times New Roman" w:hAnsi="Times New Roman" w:cs="Times New Roman"/>
          <w:color w:val="000000"/>
          <w:sz w:val="28"/>
          <w:szCs w:val="28"/>
        </w:rPr>
      </w:pPr>
      <w:r w:rsidRPr="00DD00F9">
        <w:rPr>
          <w:rFonts w:ascii="Times New Roman" w:hAnsi="Times New Roman" w:cs="Times New Roman"/>
          <w:b/>
          <w:color w:val="000000"/>
          <w:sz w:val="28"/>
          <w:szCs w:val="28"/>
        </w:rPr>
        <w:t>Цель актуальная</w:t>
      </w:r>
      <w:r w:rsidRPr="00DD00F9">
        <w:rPr>
          <w:rFonts w:ascii="Times New Roman" w:hAnsi="Times New Roman" w:cs="Times New Roman"/>
          <w:color w:val="000000"/>
          <w:sz w:val="28"/>
          <w:szCs w:val="28"/>
        </w:rPr>
        <w:t>:</w:t>
      </w:r>
    </w:p>
    <w:p w:rsidR="00EC23C8" w:rsidRPr="00DD00F9" w:rsidRDefault="00337696" w:rsidP="005C2F0E">
      <w:pPr>
        <w:pStyle w:val="a3"/>
        <w:spacing w:before="0" w:beforeAutospacing="0" w:after="0" w:afterAutospacing="0"/>
        <w:jc w:val="both"/>
        <w:rPr>
          <w:color w:val="000000"/>
          <w:sz w:val="28"/>
          <w:szCs w:val="28"/>
        </w:rPr>
      </w:pPr>
      <w:r w:rsidRPr="00DD00F9">
        <w:rPr>
          <w:color w:val="000000"/>
          <w:sz w:val="28"/>
          <w:szCs w:val="28"/>
        </w:rPr>
        <w:t xml:space="preserve"> Используя нетрадиционную технику рисования, передать сходство с реальным объектом</w:t>
      </w:r>
      <w:r w:rsidR="000526A1" w:rsidRPr="00DD00F9">
        <w:rPr>
          <w:color w:val="000000"/>
          <w:sz w:val="28"/>
          <w:szCs w:val="28"/>
        </w:rPr>
        <w:t xml:space="preserve"> (создание декоративной вазы).</w:t>
      </w:r>
    </w:p>
    <w:p w:rsidR="000526A1" w:rsidRPr="00DD00F9" w:rsidRDefault="00EC23C8" w:rsidP="005C2F0E">
      <w:pPr>
        <w:pStyle w:val="a3"/>
        <w:spacing w:before="0" w:beforeAutospacing="0" w:after="0" w:afterAutospacing="0"/>
        <w:jc w:val="both"/>
        <w:rPr>
          <w:color w:val="000000"/>
          <w:sz w:val="28"/>
          <w:szCs w:val="28"/>
        </w:rPr>
      </w:pPr>
      <w:r w:rsidRPr="00DD00F9">
        <w:rPr>
          <w:b/>
          <w:color w:val="000000"/>
          <w:sz w:val="28"/>
          <w:szCs w:val="28"/>
        </w:rPr>
        <w:t>Образовательные задачи</w:t>
      </w:r>
      <w:r w:rsidR="000526A1" w:rsidRPr="00DD00F9">
        <w:rPr>
          <w:color w:val="000000"/>
          <w:sz w:val="28"/>
          <w:szCs w:val="28"/>
        </w:rPr>
        <w:t>.</w:t>
      </w:r>
    </w:p>
    <w:p w:rsidR="00EC23C8" w:rsidRPr="00DD00F9" w:rsidRDefault="000526A1" w:rsidP="005C2F0E">
      <w:pPr>
        <w:pStyle w:val="a3"/>
        <w:spacing w:before="0" w:beforeAutospacing="0" w:after="0" w:afterAutospacing="0"/>
        <w:jc w:val="both"/>
        <w:rPr>
          <w:color w:val="000000"/>
          <w:sz w:val="28"/>
          <w:szCs w:val="28"/>
        </w:rPr>
      </w:pPr>
      <w:r w:rsidRPr="00DD00F9">
        <w:rPr>
          <w:color w:val="000000"/>
          <w:sz w:val="28"/>
          <w:szCs w:val="28"/>
        </w:rPr>
        <w:t xml:space="preserve"> Обучающие:</w:t>
      </w:r>
    </w:p>
    <w:p w:rsidR="000526A1" w:rsidRPr="00DD00F9" w:rsidRDefault="000526A1" w:rsidP="005C2F0E">
      <w:pPr>
        <w:pStyle w:val="a3"/>
        <w:spacing w:before="0" w:beforeAutospacing="0" w:after="0" w:afterAutospacing="0"/>
        <w:jc w:val="both"/>
        <w:rPr>
          <w:color w:val="000000"/>
          <w:sz w:val="28"/>
          <w:szCs w:val="28"/>
        </w:rPr>
      </w:pPr>
      <w:r w:rsidRPr="00DD00F9">
        <w:rPr>
          <w:color w:val="000000"/>
          <w:sz w:val="28"/>
          <w:szCs w:val="28"/>
        </w:rPr>
        <w:t>- продолжать знакомить детей с камнерезным искусством;</w:t>
      </w:r>
    </w:p>
    <w:p w:rsidR="000526A1" w:rsidRDefault="000526A1" w:rsidP="005C2F0E">
      <w:pPr>
        <w:pStyle w:val="a3"/>
        <w:spacing w:before="0" w:beforeAutospacing="0" w:after="0" w:afterAutospacing="0"/>
        <w:jc w:val="both"/>
        <w:rPr>
          <w:color w:val="000000"/>
          <w:sz w:val="28"/>
          <w:szCs w:val="28"/>
        </w:rPr>
      </w:pPr>
      <w:r w:rsidRPr="00DD00F9">
        <w:rPr>
          <w:color w:val="000000"/>
          <w:sz w:val="28"/>
          <w:szCs w:val="28"/>
        </w:rPr>
        <w:t>- учить передавать красоту камня с помощью нетрадиционной техники рисования – монотипии, показать ее изобразительные особенности;</w:t>
      </w:r>
    </w:p>
    <w:p w:rsidR="00C76D37" w:rsidRPr="00DD00F9" w:rsidRDefault="00C76D37" w:rsidP="005C2F0E">
      <w:pPr>
        <w:pStyle w:val="a3"/>
        <w:spacing w:before="0" w:beforeAutospacing="0" w:after="0" w:afterAutospacing="0"/>
        <w:jc w:val="both"/>
        <w:rPr>
          <w:color w:val="000000"/>
          <w:sz w:val="28"/>
          <w:szCs w:val="28"/>
        </w:rPr>
      </w:pPr>
      <w:r>
        <w:rPr>
          <w:color w:val="000000"/>
          <w:sz w:val="28"/>
          <w:szCs w:val="28"/>
        </w:rPr>
        <w:t>- формировать представление о картинах советских художников.</w:t>
      </w:r>
    </w:p>
    <w:p w:rsidR="000526A1" w:rsidRPr="00DD00F9" w:rsidRDefault="000526A1" w:rsidP="005C2F0E">
      <w:pPr>
        <w:pStyle w:val="a3"/>
        <w:spacing w:before="0" w:beforeAutospacing="0" w:after="0" w:afterAutospacing="0"/>
        <w:jc w:val="both"/>
        <w:rPr>
          <w:color w:val="000000"/>
          <w:sz w:val="28"/>
          <w:szCs w:val="28"/>
        </w:rPr>
      </w:pPr>
      <w:r w:rsidRPr="00DD00F9">
        <w:rPr>
          <w:color w:val="000000"/>
          <w:sz w:val="28"/>
          <w:szCs w:val="28"/>
        </w:rPr>
        <w:t>Развивающие:</w:t>
      </w:r>
    </w:p>
    <w:p w:rsidR="000526A1" w:rsidRPr="00DD00F9" w:rsidRDefault="000526A1" w:rsidP="005C2F0E">
      <w:pPr>
        <w:pStyle w:val="a3"/>
        <w:spacing w:before="0" w:beforeAutospacing="0" w:after="0" w:afterAutospacing="0"/>
        <w:jc w:val="both"/>
        <w:rPr>
          <w:color w:val="000000"/>
          <w:sz w:val="28"/>
          <w:szCs w:val="28"/>
        </w:rPr>
      </w:pPr>
      <w:r w:rsidRPr="00DD00F9">
        <w:rPr>
          <w:color w:val="000000"/>
          <w:sz w:val="28"/>
          <w:szCs w:val="28"/>
        </w:rPr>
        <w:t>- ра</w:t>
      </w:r>
      <w:r w:rsidR="006E2F83" w:rsidRPr="00DD00F9">
        <w:rPr>
          <w:color w:val="000000"/>
          <w:sz w:val="28"/>
          <w:szCs w:val="28"/>
        </w:rPr>
        <w:t>звивать эстетические чувства, эмоции переживания, интерес к народному искусству;</w:t>
      </w:r>
    </w:p>
    <w:p w:rsidR="006E2F83" w:rsidRPr="00DD00F9" w:rsidRDefault="006E2F83" w:rsidP="005C2F0E">
      <w:pPr>
        <w:pStyle w:val="a3"/>
        <w:spacing w:before="0" w:beforeAutospacing="0" w:after="0" w:afterAutospacing="0"/>
        <w:jc w:val="both"/>
        <w:rPr>
          <w:color w:val="000000"/>
          <w:sz w:val="28"/>
          <w:szCs w:val="28"/>
        </w:rPr>
      </w:pPr>
      <w:r w:rsidRPr="00DD00F9">
        <w:rPr>
          <w:color w:val="000000"/>
          <w:sz w:val="28"/>
          <w:szCs w:val="28"/>
        </w:rPr>
        <w:t>- развивать художественный вкус, воображение, творческий подход к работе;</w:t>
      </w:r>
    </w:p>
    <w:p w:rsidR="006E2F83" w:rsidRPr="00DD00F9" w:rsidRDefault="006E2F83" w:rsidP="005C2F0E">
      <w:pPr>
        <w:pStyle w:val="a3"/>
        <w:spacing w:before="0" w:beforeAutospacing="0" w:after="0" w:afterAutospacing="0"/>
        <w:jc w:val="both"/>
        <w:rPr>
          <w:color w:val="000000"/>
          <w:sz w:val="28"/>
          <w:szCs w:val="28"/>
        </w:rPr>
      </w:pPr>
      <w:r w:rsidRPr="00DD00F9">
        <w:rPr>
          <w:color w:val="000000"/>
          <w:sz w:val="28"/>
          <w:szCs w:val="28"/>
        </w:rPr>
        <w:t>- развивать технические умения детей.</w:t>
      </w:r>
    </w:p>
    <w:p w:rsidR="006E2F83" w:rsidRPr="00DD00F9" w:rsidRDefault="006E2F83" w:rsidP="005C2F0E">
      <w:pPr>
        <w:pStyle w:val="a3"/>
        <w:spacing w:before="0" w:beforeAutospacing="0" w:after="0" w:afterAutospacing="0"/>
        <w:jc w:val="both"/>
        <w:rPr>
          <w:color w:val="000000"/>
          <w:sz w:val="28"/>
          <w:szCs w:val="28"/>
        </w:rPr>
      </w:pPr>
      <w:r w:rsidRPr="00DD00F9">
        <w:rPr>
          <w:color w:val="000000"/>
          <w:sz w:val="28"/>
          <w:szCs w:val="28"/>
        </w:rPr>
        <w:t>Воспитательные:</w:t>
      </w:r>
    </w:p>
    <w:p w:rsidR="006E2F83" w:rsidRPr="00DD00F9" w:rsidRDefault="006E2F83" w:rsidP="005C2F0E">
      <w:pPr>
        <w:pStyle w:val="a3"/>
        <w:spacing w:before="0" w:beforeAutospacing="0" w:after="0" w:afterAutospacing="0"/>
        <w:jc w:val="both"/>
        <w:rPr>
          <w:color w:val="000000"/>
          <w:sz w:val="28"/>
          <w:szCs w:val="28"/>
        </w:rPr>
      </w:pPr>
      <w:r w:rsidRPr="00DD00F9">
        <w:rPr>
          <w:color w:val="000000"/>
          <w:sz w:val="28"/>
          <w:szCs w:val="28"/>
        </w:rPr>
        <w:t>- воспитывать интерес к камнерезному искусству родного края и бережное отношение к произведениям русских мастеров;</w:t>
      </w:r>
    </w:p>
    <w:p w:rsidR="006E2F83" w:rsidRPr="00DD00F9" w:rsidRDefault="006E2F83" w:rsidP="005C2F0E">
      <w:pPr>
        <w:pStyle w:val="a3"/>
        <w:spacing w:before="0" w:beforeAutospacing="0" w:after="0" w:afterAutospacing="0"/>
        <w:jc w:val="both"/>
        <w:rPr>
          <w:color w:val="000000"/>
          <w:sz w:val="28"/>
          <w:szCs w:val="28"/>
        </w:rPr>
      </w:pPr>
      <w:r w:rsidRPr="00DD00F9">
        <w:rPr>
          <w:color w:val="000000"/>
          <w:sz w:val="28"/>
          <w:szCs w:val="28"/>
        </w:rPr>
        <w:t>- воспитывать положительное отношение к результатам своей деятельности.</w:t>
      </w:r>
    </w:p>
    <w:p w:rsidR="00EC0BF9" w:rsidRDefault="00EC23C8" w:rsidP="005C2F0E">
      <w:pPr>
        <w:spacing w:after="0" w:line="240" w:lineRule="auto"/>
        <w:jc w:val="both"/>
        <w:rPr>
          <w:rFonts w:ascii="Times New Roman" w:hAnsi="Times New Roman" w:cs="Times New Roman"/>
          <w:color w:val="000000"/>
          <w:sz w:val="28"/>
          <w:szCs w:val="28"/>
        </w:rPr>
      </w:pPr>
      <w:r w:rsidRPr="00DD00F9">
        <w:rPr>
          <w:rFonts w:ascii="Times New Roman" w:hAnsi="Times New Roman" w:cs="Times New Roman"/>
          <w:b/>
          <w:color w:val="000000"/>
          <w:sz w:val="28"/>
          <w:szCs w:val="28"/>
        </w:rPr>
        <w:lastRenderedPageBreak/>
        <w:t>Техника выполнения творческой работы:</w:t>
      </w:r>
      <w:r w:rsidRPr="00DD00F9">
        <w:rPr>
          <w:rFonts w:ascii="Times New Roman" w:hAnsi="Times New Roman" w:cs="Times New Roman"/>
          <w:color w:val="000000"/>
          <w:sz w:val="28"/>
          <w:szCs w:val="28"/>
        </w:rPr>
        <w:t xml:space="preserve"> смешанная техника, акварель + цветная бумага.</w:t>
      </w:r>
    </w:p>
    <w:p w:rsidR="00EC23C8" w:rsidRPr="00EC0BF9" w:rsidRDefault="00EC23C8" w:rsidP="005C2F0E">
      <w:pPr>
        <w:spacing w:after="0" w:line="240" w:lineRule="auto"/>
        <w:jc w:val="both"/>
        <w:rPr>
          <w:rFonts w:ascii="Times New Roman" w:hAnsi="Times New Roman" w:cs="Times New Roman"/>
          <w:color w:val="000000"/>
          <w:sz w:val="28"/>
          <w:szCs w:val="28"/>
        </w:rPr>
      </w:pPr>
      <w:r w:rsidRPr="00DD00F9">
        <w:rPr>
          <w:rFonts w:ascii="Times New Roman" w:hAnsi="Times New Roman" w:cs="Times New Roman"/>
          <w:b/>
          <w:color w:val="000000"/>
          <w:sz w:val="28"/>
          <w:szCs w:val="28"/>
        </w:rPr>
        <w:t>Оборудование к занятию:</w:t>
      </w:r>
      <w:r w:rsidRPr="00DD00F9">
        <w:rPr>
          <w:rFonts w:ascii="Times New Roman" w:hAnsi="Times New Roman" w:cs="Times New Roman"/>
          <w:color w:val="000000"/>
          <w:sz w:val="28"/>
          <w:szCs w:val="28"/>
        </w:rPr>
        <w:t xml:space="preserve"> </w:t>
      </w:r>
      <w:r w:rsidR="006E2F83" w:rsidRPr="00DD00F9">
        <w:rPr>
          <w:rFonts w:ascii="Times New Roman" w:hAnsi="Times New Roman" w:cs="Times New Roman"/>
          <w:color w:val="000000"/>
          <w:sz w:val="28"/>
          <w:szCs w:val="28"/>
        </w:rPr>
        <w:t xml:space="preserve">медиапроектор, </w:t>
      </w:r>
      <w:r w:rsidR="002A0AD2" w:rsidRPr="00DD00F9">
        <w:rPr>
          <w:rFonts w:ascii="Times New Roman" w:hAnsi="Times New Roman" w:cs="Times New Roman"/>
          <w:color w:val="000000"/>
          <w:sz w:val="28"/>
          <w:szCs w:val="28"/>
        </w:rPr>
        <w:t>магнитофон, магнитная доска</w:t>
      </w:r>
      <w:r w:rsidR="00A844FF" w:rsidRPr="00DD00F9">
        <w:rPr>
          <w:rFonts w:ascii="Times New Roman" w:hAnsi="Times New Roman" w:cs="Times New Roman"/>
          <w:color w:val="000000"/>
          <w:sz w:val="28"/>
          <w:szCs w:val="28"/>
        </w:rPr>
        <w:t>, костюм Хозяйки Медной горы</w:t>
      </w:r>
      <w:r w:rsidR="008337E7">
        <w:rPr>
          <w:rFonts w:ascii="Times New Roman" w:hAnsi="Times New Roman" w:cs="Times New Roman"/>
          <w:color w:val="000000"/>
          <w:sz w:val="28"/>
          <w:szCs w:val="28"/>
        </w:rPr>
        <w:t>, иллюстрации художников.</w:t>
      </w:r>
    </w:p>
    <w:p w:rsidR="00EC23C8" w:rsidRPr="00DD00F9" w:rsidRDefault="00EC23C8" w:rsidP="005C2F0E">
      <w:pPr>
        <w:spacing w:after="0" w:line="240" w:lineRule="auto"/>
        <w:jc w:val="both"/>
        <w:rPr>
          <w:rFonts w:ascii="Times New Roman" w:hAnsi="Times New Roman" w:cs="Times New Roman"/>
          <w:sz w:val="28"/>
          <w:szCs w:val="28"/>
        </w:rPr>
      </w:pPr>
      <w:r w:rsidRPr="00DD00F9">
        <w:rPr>
          <w:rFonts w:ascii="Times New Roman" w:hAnsi="Times New Roman" w:cs="Times New Roman"/>
          <w:b/>
          <w:color w:val="000000"/>
          <w:sz w:val="28"/>
          <w:szCs w:val="28"/>
        </w:rPr>
        <w:t>Материалы и средства</w:t>
      </w:r>
      <w:r w:rsidRPr="00DD00F9">
        <w:rPr>
          <w:rFonts w:ascii="Times New Roman" w:hAnsi="Times New Roman" w:cs="Times New Roman"/>
          <w:color w:val="000000"/>
          <w:sz w:val="28"/>
          <w:szCs w:val="28"/>
        </w:rPr>
        <w:t>:</w:t>
      </w:r>
      <w:r w:rsidR="004036C7">
        <w:rPr>
          <w:rFonts w:ascii="Times New Roman" w:hAnsi="Times New Roman" w:cs="Times New Roman"/>
          <w:color w:val="000000"/>
          <w:sz w:val="28"/>
          <w:szCs w:val="28"/>
        </w:rPr>
        <w:t xml:space="preserve"> клеенки</w:t>
      </w:r>
      <w:r w:rsidR="002A0AD2" w:rsidRPr="00DD00F9">
        <w:rPr>
          <w:rFonts w:ascii="Times New Roman" w:hAnsi="Times New Roman" w:cs="Times New Roman"/>
          <w:color w:val="000000"/>
          <w:sz w:val="28"/>
          <w:szCs w:val="28"/>
        </w:rPr>
        <w:t>, салфетк</w:t>
      </w:r>
      <w:r w:rsidR="004036C7">
        <w:rPr>
          <w:rFonts w:ascii="Times New Roman" w:hAnsi="Times New Roman" w:cs="Times New Roman"/>
          <w:color w:val="000000"/>
          <w:sz w:val="28"/>
          <w:szCs w:val="28"/>
        </w:rPr>
        <w:t>и, баночки</w:t>
      </w:r>
      <w:r w:rsidR="00B3148F">
        <w:rPr>
          <w:rFonts w:ascii="Times New Roman" w:hAnsi="Times New Roman" w:cs="Times New Roman"/>
          <w:color w:val="000000"/>
          <w:sz w:val="28"/>
          <w:szCs w:val="28"/>
        </w:rPr>
        <w:t xml:space="preserve"> с водой, кисточка № 6</w:t>
      </w:r>
      <w:r w:rsidRPr="00DD00F9">
        <w:rPr>
          <w:rFonts w:ascii="Times New Roman" w:hAnsi="Times New Roman" w:cs="Times New Roman"/>
          <w:color w:val="000000"/>
          <w:sz w:val="28"/>
          <w:szCs w:val="28"/>
        </w:rPr>
        <w:t xml:space="preserve"> акварельные краски, </w:t>
      </w:r>
      <w:r w:rsidR="002A0AD2" w:rsidRPr="00DD00F9">
        <w:rPr>
          <w:rFonts w:ascii="Times New Roman" w:hAnsi="Times New Roman" w:cs="Times New Roman"/>
          <w:color w:val="000000"/>
          <w:sz w:val="28"/>
          <w:szCs w:val="28"/>
        </w:rPr>
        <w:t>ц</w:t>
      </w:r>
      <w:r w:rsidR="00A844FF" w:rsidRPr="00DD00F9">
        <w:rPr>
          <w:rFonts w:ascii="Times New Roman" w:hAnsi="Times New Roman" w:cs="Times New Roman"/>
          <w:color w:val="000000"/>
          <w:sz w:val="28"/>
          <w:szCs w:val="28"/>
        </w:rPr>
        <w:t xml:space="preserve">ветная бумага </w:t>
      </w:r>
      <w:r w:rsidR="00A844FF" w:rsidRPr="005E2668">
        <w:rPr>
          <w:rFonts w:ascii="Times New Roman" w:hAnsi="Times New Roman" w:cs="Times New Roman"/>
          <w:color w:val="000000"/>
          <w:sz w:val="28"/>
          <w:szCs w:val="28"/>
        </w:rPr>
        <w:t>под цвет</w:t>
      </w:r>
      <w:r w:rsidR="005E2668">
        <w:rPr>
          <w:rFonts w:ascii="Times New Roman" w:hAnsi="Times New Roman" w:cs="Times New Roman"/>
          <w:color w:val="000000"/>
          <w:sz w:val="28"/>
          <w:szCs w:val="28"/>
        </w:rPr>
        <w:t xml:space="preserve"> поделочного камня</w:t>
      </w:r>
      <w:r w:rsidR="00A844FF" w:rsidRPr="00DD00F9">
        <w:rPr>
          <w:rFonts w:ascii="Times New Roman" w:hAnsi="Times New Roman" w:cs="Times New Roman"/>
          <w:color w:val="000000"/>
          <w:sz w:val="28"/>
          <w:szCs w:val="28"/>
        </w:rPr>
        <w:t xml:space="preserve"> </w:t>
      </w:r>
      <w:r w:rsidR="00B3148F">
        <w:rPr>
          <w:rFonts w:ascii="Times New Roman" w:hAnsi="Times New Roman" w:cs="Times New Roman"/>
          <w:color w:val="000000"/>
          <w:sz w:val="28"/>
          <w:szCs w:val="28"/>
        </w:rPr>
        <w:t xml:space="preserve"> и позолоченного цвета,  трафареты ваз</w:t>
      </w:r>
      <w:r w:rsidR="002A0AD2" w:rsidRPr="00DD00F9">
        <w:rPr>
          <w:rFonts w:ascii="Times New Roman" w:hAnsi="Times New Roman" w:cs="Times New Roman"/>
          <w:color w:val="000000"/>
          <w:sz w:val="28"/>
          <w:szCs w:val="28"/>
        </w:rPr>
        <w:t>,</w:t>
      </w:r>
      <w:r w:rsidR="00F573C0" w:rsidRPr="00DD00F9">
        <w:rPr>
          <w:rFonts w:ascii="Times New Roman" w:hAnsi="Times New Roman" w:cs="Times New Roman"/>
          <w:color w:val="000000"/>
          <w:sz w:val="28"/>
          <w:szCs w:val="28"/>
        </w:rPr>
        <w:t xml:space="preserve"> ножницы, клей, фартуки для детей. Презентация </w:t>
      </w:r>
      <w:r w:rsidR="004036C7">
        <w:rPr>
          <w:rFonts w:ascii="Times New Roman" w:hAnsi="Times New Roman" w:cs="Times New Roman"/>
          <w:color w:val="000000"/>
          <w:sz w:val="28"/>
          <w:szCs w:val="28"/>
        </w:rPr>
        <w:t>к занятию, Дидактическая игра « Назови художника и картину».</w:t>
      </w:r>
    </w:p>
    <w:p w:rsidR="00F573C0" w:rsidRPr="00DD00F9" w:rsidRDefault="00EC23C8" w:rsidP="005C2F0E">
      <w:pPr>
        <w:shd w:val="clear" w:color="auto" w:fill="FFFFFF"/>
        <w:spacing w:after="0" w:line="240" w:lineRule="auto"/>
        <w:jc w:val="both"/>
        <w:textAlignment w:val="baseline"/>
        <w:rPr>
          <w:rFonts w:ascii="Times New Roman" w:hAnsi="Times New Roman" w:cs="Times New Roman"/>
          <w:color w:val="000000"/>
          <w:sz w:val="28"/>
          <w:szCs w:val="28"/>
        </w:rPr>
      </w:pPr>
      <w:r w:rsidRPr="00DD00F9">
        <w:rPr>
          <w:rFonts w:ascii="Times New Roman" w:hAnsi="Times New Roman" w:cs="Times New Roman"/>
          <w:b/>
          <w:color w:val="000000"/>
          <w:sz w:val="28"/>
          <w:szCs w:val="28"/>
        </w:rPr>
        <w:t>Зрительный ряд:</w:t>
      </w:r>
      <w:r w:rsidRPr="00DD00F9">
        <w:rPr>
          <w:rFonts w:ascii="Times New Roman" w:hAnsi="Times New Roman" w:cs="Times New Roman"/>
          <w:color w:val="000000"/>
          <w:sz w:val="28"/>
          <w:szCs w:val="28"/>
        </w:rPr>
        <w:t xml:space="preserve"> </w:t>
      </w:r>
    </w:p>
    <w:p w:rsidR="00F573C0" w:rsidRPr="005E2668" w:rsidRDefault="005E2668" w:rsidP="005C2F0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F573C0" w:rsidRPr="005E2668">
        <w:rPr>
          <w:rFonts w:ascii="Times New Roman" w:hAnsi="Times New Roman" w:cs="Times New Roman"/>
          <w:sz w:val="28"/>
          <w:szCs w:val="28"/>
        </w:rPr>
        <w:t>Книга: Б.В. Павловский “Декоративно-прикладное искусство Урала”.</w:t>
      </w:r>
    </w:p>
    <w:p w:rsidR="00F573C0" w:rsidRPr="005E2668" w:rsidRDefault="005E2668" w:rsidP="005C2F0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Pr="005E2668">
        <w:rPr>
          <w:rFonts w:ascii="Times New Roman" w:hAnsi="Times New Roman" w:cs="Times New Roman"/>
          <w:sz w:val="28"/>
          <w:szCs w:val="28"/>
        </w:rPr>
        <w:t>«</w:t>
      </w:r>
      <w:r w:rsidR="00F573C0" w:rsidRPr="005E2668">
        <w:rPr>
          <w:rFonts w:ascii="Times New Roman" w:hAnsi="Times New Roman" w:cs="Times New Roman"/>
          <w:sz w:val="28"/>
          <w:szCs w:val="28"/>
        </w:rPr>
        <w:t>Историко-к</w:t>
      </w:r>
      <w:r>
        <w:rPr>
          <w:rFonts w:ascii="Times New Roman" w:hAnsi="Times New Roman" w:cs="Times New Roman"/>
          <w:sz w:val="28"/>
          <w:szCs w:val="28"/>
        </w:rPr>
        <w:t>раеведческий Свердловский музей</w:t>
      </w:r>
      <w:r w:rsidRPr="005E2668">
        <w:rPr>
          <w:rFonts w:ascii="Times New Roman" w:hAnsi="Times New Roman" w:cs="Times New Roman"/>
          <w:sz w:val="28"/>
          <w:szCs w:val="28"/>
        </w:rPr>
        <w:t>»</w:t>
      </w:r>
      <w:r w:rsidR="00F573C0" w:rsidRPr="005E2668">
        <w:rPr>
          <w:rFonts w:ascii="Times New Roman" w:hAnsi="Times New Roman" w:cs="Times New Roman"/>
          <w:sz w:val="28"/>
          <w:szCs w:val="28"/>
        </w:rPr>
        <w:t xml:space="preserve"> – книга.</w:t>
      </w:r>
    </w:p>
    <w:p w:rsidR="00EC23C8" w:rsidRPr="005E2668" w:rsidRDefault="00F573C0" w:rsidP="005C2F0E">
      <w:pPr>
        <w:spacing w:after="0" w:line="240" w:lineRule="auto"/>
        <w:jc w:val="both"/>
        <w:rPr>
          <w:rFonts w:ascii="Times New Roman" w:hAnsi="Times New Roman" w:cs="Times New Roman"/>
          <w:sz w:val="28"/>
          <w:szCs w:val="28"/>
        </w:rPr>
      </w:pPr>
      <w:r w:rsidRPr="005E2668">
        <w:rPr>
          <w:rFonts w:ascii="Times New Roman" w:hAnsi="Times New Roman" w:cs="Times New Roman"/>
          <w:sz w:val="28"/>
          <w:szCs w:val="28"/>
        </w:rPr>
        <w:t>- Презентация «Камнерезное искусство Урала»</w:t>
      </w:r>
    </w:p>
    <w:p w:rsidR="00F573C0" w:rsidRPr="005E2668" w:rsidRDefault="00A844FF" w:rsidP="005C2F0E">
      <w:pPr>
        <w:spacing w:after="0" w:line="240" w:lineRule="auto"/>
        <w:jc w:val="both"/>
        <w:rPr>
          <w:rFonts w:ascii="Times New Roman" w:hAnsi="Times New Roman" w:cs="Times New Roman"/>
          <w:sz w:val="28"/>
          <w:szCs w:val="28"/>
        </w:rPr>
      </w:pPr>
      <w:r w:rsidRPr="005E2668">
        <w:rPr>
          <w:rFonts w:ascii="Times New Roman" w:hAnsi="Times New Roman" w:cs="Times New Roman"/>
          <w:sz w:val="28"/>
          <w:szCs w:val="28"/>
        </w:rPr>
        <w:t>- Книга: П.П. Бажов «Сказы»</w:t>
      </w:r>
    </w:p>
    <w:p w:rsidR="006C026C" w:rsidRDefault="00A844FF" w:rsidP="005C2F0E">
      <w:pPr>
        <w:pStyle w:val="ad"/>
        <w:jc w:val="both"/>
        <w:rPr>
          <w:rFonts w:ascii="Times New Roman" w:hAnsi="Times New Roman" w:cs="Times New Roman"/>
          <w:sz w:val="28"/>
          <w:szCs w:val="28"/>
        </w:rPr>
      </w:pPr>
      <w:r w:rsidRPr="00B3148F">
        <w:rPr>
          <w:rFonts w:ascii="Times New Roman" w:hAnsi="Times New Roman" w:cs="Times New Roman"/>
          <w:sz w:val="28"/>
          <w:szCs w:val="28"/>
        </w:rPr>
        <w:t>- И</w:t>
      </w:r>
      <w:r w:rsidR="00B3148F" w:rsidRPr="00B3148F">
        <w:rPr>
          <w:rFonts w:ascii="Times New Roman" w:hAnsi="Times New Roman" w:cs="Times New Roman"/>
          <w:sz w:val="28"/>
          <w:szCs w:val="28"/>
        </w:rPr>
        <w:t>ллюстрации к сказам П.П. Бажова:</w:t>
      </w:r>
    </w:p>
    <w:p w:rsidR="006C026C" w:rsidRDefault="00B3148F" w:rsidP="005C2F0E">
      <w:pPr>
        <w:pStyle w:val="ad"/>
        <w:jc w:val="both"/>
        <w:rPr>
          <w:rFonts w:ascii="Times New Roman" w:hAnsi="Times New Roman" w:cs="Times New Roman"/>
          <w:sz w:val="28"/>
          <w:szCs w:val="28"/>
        </w:rPr>
      </w:pPr>
      <w:r w:rsidRPr="00B3148F">
        <w:rPr>
          <w:rFonts w:ascii="Times New Roman" w:hAnsi="Times New Roman" w:cs="Times New Roman"/>
          <w:sz w:val="28"/>
          <w:szCs w:val="28"/>
        </w:rPr>
        <w:t xml:space="preserve"> </w:t>
      </w:r>
      <w:r w:rsidR="006C026C">
        <w:rPr>
          <w:rFonts w:ascii="Times New Roman" w:hAnsi="Times New Roman" w:cs="Times New Roman"/>
          <w:sz w:val="28"/>
          <w:szCs w:val="28"/>
        </w:rPr>
        <w:t>художника А. Кошкина: «Каменный цветок», «Серебряное копытце», «Данила – Мастер», «Медной горы Хозяйка»;</w:t>
      </w:r>
    </w:p>
    <w:p w:rsidR="006C026C" w:rsidRDefault="006C026C" w:rsidP="005C2F0E">
      <w:pPr>
        <w:pStyle w:val="ad"/>
        <w:jc w:val="both"/>
        <w:rPr>
          <w:rFonts w:ascii="Times New Roman" w:hAnsi="Times New Roman" w:cs="Times New Roman"/>
          <w:sz w:val="28"/>
          <w:szCs w:val="28"/>
        </w:rPr>
      </w:pPr>
      <w:r>
        <w:rPr>
          <w:rFonts w:ascii="Times New Roman" w:hAnsi="Times New Roman" w:cs="Times New Roman"/>
          <w:sz w:val="28"/>
          <w:szCs w:val="28"/>
        </w:rPr>
        <w:t>художника В. Назарука: «Горный Мастер», «Медной горы Хозяйка», «Данила – Мастер», «Малахитовая шкатулка»;</w:t>
      </w:r>
    </w:p>
    <w:p w:rsidR="00A844FF" w:rsidRPr="006C026C" w:rsidRDefault="006C026C" w:rsidP="005C2F0E">
      <w:pPr>
        <w:pStyle w:val="ad"/>
        <w:jc w:val="both"/>
        <w:rPr>
          <w:rFonts w:ascii="Times New Roman" w:hAnsi="Times New Roman" w:cs="Times New Roman"/>
          <w:sz w:val="28"/>
          <w:szCs w:val="28"/>
        </w:rPr>
      </w:pPr>
      <w:r>
        <w:rPr>
          <w:rFonts w:ascii="Times New Roman" w:hAnsi="Times New Roman" w:cs="Times New Roman"/>
          <w:sz w:val="28"/>
          <w:szCs w:val="28"/>
        </w:rPr>
        <w:t>Художника Г. Назаренко: «Малахитовая шкатулка», «Таюткино зеркальце», «Каменный цветок», «Синюшкин колодец».</w:t>
      </w:r>
      <w:r w:rsidR="00B3148F" w:rsidRPr="00B3148F">
        <w:rPr>
          <w:rFonts w:ascii="Times New Roman" w:hAnsi="Times New Roman" w:cs="Times New Roman"/>
          <w:sz w:val="28"/>
          <w:szCs w:val="28"/>
        </w:rPr>
        <w:t xml:space="preserve"> </w:t>
      </w:r>
    </w:p>
    <w:p w:rsidR="00EC0BF9" w:rsidRDefault="00EC23C8" w:rsidP="005C2F0E">
      <w:pPr>
        <w:spacing w:after="0" w:line="240" w:lineRule="auto"/>
        <w:jc w:val="both"/>
        <w:rPr>
          <w:rFonts w:ascii="Times New Roman" w:hAnsi="Times New Roman" w:cs="Times New Roman"/>
          <w:color w:val="000000"/>
          <w:sz w:val="28"/>
          <w:szCs w:val="28"/>
        </w:rPr>
      </w:pPr>
      <w:r w:rsidRPr="00DD00F9">
        <w:rPr>
          <w:rFonts w:ascii="Times New Roman" w:hAnsi="Times New Roman" w:cs="Times New Roman"/>
          <w:b/>
          <w:color w:val="000000"/>
          <w:sz w:val="28"/>
          <w:szCs w:val="28"/>
        </w:rPr>
        <w:t>Литературный ряд:</w:t>
      </w:r>
      <w:r w:rsidRPr="00DD00F9">
        <w:rPr>
          <w:rFonts w:ascii="Times New Roman" w:hAnsi="Times New Roman" w:cs="Times New Roman"/>
          <w:color w:val="000000"/>
          <w:sz w:val="28"/>
          <w:szCs w:val="28"/>
        </w:rPr>
        <w:t xml:space="preserve"> </w:t>
      </w:r>
    </w:p>
    <w:p w:rsidR="008A4334" w:rsidRPr="00DD00F9" w:rsidRDefault="008A4334" w:rsidP="005C2F0E">
      <w:pPr>
        <w:spacing w:after="0" w:line="240" w:lineRule="auto"/>
        <w:jc w:val="both"/>
        <w:rPr>
          <w:rFonts w:ascii="Times New Roman" w:hAnsi="Times New Roman" w:cs="Times New Roman"/>
          <w:color w:val="000000"/>
          <w:sz w:val="28"/>
          <w:szCs w:val="28"/>
        </w:rPr>
      </w:pPr>
      <w:r w:rsidRPr="00DD00F9">
        <w:rPr>
          <w:rFonts w:ascii="Times New Roman" w:hAnsi="Times New Roman" w:cs="Times New Roman"/>
          <w:color w:val="000000"/>
          <w:sz w:val="28"/>
          <w:szCs w:val="28"/>
        </w:rPr>
        <w:t>- Борис Дубровин «Уральские искры» стих</w:t>
      </w:r>
      <w:r w:rsidR="005C2F0E">
        <w:rPr>
          <w:rFonts w:ascii="Times New Roman" w:hAnsi="Times New Roman" w:cs="Times New Roman"/>
          <w:color w:val="000000"/>
          <w:sz w:val="28"/>
          <w:szCs w:val="28"/>
        </w:rPr>
        <w:t>отворение</w:t>
      </w:r>
      <w:r w:rsidRPr="00DD00F9">
        <w:rPr>
          <w:rFonts w:ascii="Times New Roman" w:hAnsi="Times New Roman" w:cs="Times New Roman"/>
          <w:color w:val="000000"/>
          <w:sz w:val="28"/>
          <w:szCs w:val="28"/>
        </w:rPr>
        <w:t>.</w:t>
      </w:r>
    </w:p>
    <w:p w:rsidR="008A4334" w:rsidRPr="00DD00F9" w:rsidRDefault="008A4334" w:rsidP="002E1D3F">
      <w:pPr>
        <w:spacing w:after="0" w:line="240" w:lineRule="auto"/>
        <w:jc w:val="both"/>
        <w:rPr>
          <w:rFonts w:ascii="Times New Roman" w:hAnsi="Times New Roman" w:cs="Times New Roman"/>
          <w:color w:val="000000"/>
          <w:sz w:val="28"/>
          <w:szCs w:val="28"/>
        </w:rPr>
      </w:pPr>
      <w:r w:rsidRPr="00DD00F9">
        <w:rPr>
          <w:rFonts w:ascii="Times New Roman" w:hAnsi="Times New Roman" w:cs="Times New Roman"/>
          <w:color w:val="000000"/>
          <w:sz w:val="28"/>
          <w:szCs w:val="28"/>
        </w:rPr>
        <w:t xml:space="preserve">- </w:t>
      </w:r>
      <w:r w:rsidR="002E1D3F" w:rsidRPr="007527E0">
        <w:rPr>
          <w:rFonts w:ascii="Times New Roman" w:hAnsi="Times New Roman" w:cs="Times New Roman"/>
          <w:sz w:val="28"/>
          <w:szCs w:val="28"/>
        </w:rPr>
        <w:t>П. Воронько</w:t>
      </w:r>
      <w:r w:rsidR="002E1D3F">
        <w:rPr>
          <w:rFonts w:ascii="Times New Roman" w:hAnsi="Times New Roman" w:cs="Times New Roman"/>
          <w:sz w:val="28"/>
          <w:szCs w:val="28"/>
        </w:rPr>
        <w:t>,</w:t>
      </w:r>
      <w:r w:rsidR="002E1D3F" w:rsidRPr="002E1D3F">
        <w:rPr>
          <w:rFonts w:ascii="Times New Roman" w:hAnsi="Times New Roman" w:cs="Times New Roman"/>
          <w:sz w:val="28"/>
          <w:szCs w:val="28"/>
        </w:rPr>
        <w:t xml:space="preserve"> </w:t>
      </w:r>
      <w:r w:rsidR="002E1D3F" w:rsidRPr="007527E0">
        <w:rPr>
          <w:rFonts w:ascii="Times New Roman" w:hAnsi="Times New Roman" w:cs="Times New Roman"/>
          <w:sz w:val="28"/>
          <w:szCs w:val="28"/>
        </w:rPr>
        <w:t>В. Степанов</w:t>
      </w:r>
      <w:r w:rsidR="002E1D3F">
        <w:rPr>
          <w:rFonts w:ascii="Times New Roman" w:hAnsi="Times New Roman" w:cs="Times New Roman"/>
          <w:sz w:val="28"/>
          <w:szCs w:val="28"/>
        </w:rPr>
        <w:t xml:space="preserve"> и т.д. </w:t>
      </w:r>
      <w:r w:rsidR="002E1D3F" w:rsidRPr="00DD00F9">
        <w:rPr>
          <w:rFonts w:ascii="Times New Roman" w:hAnsi="Times New Roman" w:cs="Times New Roman"/>
          <w:color w:val="000000"/>
          <w:sz w:val="28"/>
          <w:szCs w:val="28"/>
        </w:rPr>
        <w:t>Сборник «Стихи про Урал»</w:t>
      </w:r>
    </w:p>
    <w:p w:rsidR="008A4334" w:rsidRPr="00DD00F9" w:rsidRDefault="008A4334" w:rsidP="005C2F0E">
      <w:pPr>
        <w:spacing w:after="0" w:line="240" w:lineRule="auto"/>
        <w:jc w:val="both"/>
        <w:rPr>
          <w:rFonts w:ascii="Times New Roman" w:hAnsi="Times New Roman" w:cs="Times New Roman"/>
          <w:sz w:val="28"/>
          <w:szCs w:val="28"/>
          <w:u w:val="single"/>
        </w:rPr>
      </w:pPr>
      <w:r w:rsidRPr="00DD00F9">
        <w:rPr>
          <w:rFonts w:ascii="Times New Roman" w:hAnsi="Times New Roman" w:cs="Times New Roman"/>
          <w:color w:val="000000"/>
          <w:sz w:val="28"/>
          <w:szCs w:val="28"/>
        </w:rPr>
        <w:t>- П.П.Бажов, сказы: «Серебряное копытце», «</w:t>
      </w:r>
      <w:r w:rsidR="001F58CA" w:rsidRPr="00DD00F9">
        <w:rPr>
          <w:rFonts w:ascii="Times New Roman" w:hAnsi="Times New Roman" w:cs="Times New Roman"/>
          <w:color w:val="000000"/>
          <w:sz w:val="28"/>
          <w:szCs w:val="28"/>
        </w:rPr>
        <w:t>Малахитовая шкатулка», «Каменный цветок», «Горный мастер», Медной г</w:t>
      </w:r>
      <w:r w:rsidR="00B3148F">
        <w:rPr>
          <w:rFonts w:ascii="Times New Roman" w:hAnsi="Times New Roman" w:cs="Times New Roman"/>
          <w:color w:val="000000"/>
          <w:sz w:val="28"/>
          <w:szCs w:val="28"/>
        </w:rPr>
        <w:t>оры Хозяйка»</w:t>
      </w:r>
      <w:r w:rsidR="004036C7">
        <w:rPr>
          <w:rFonts w:ascii="Times New Roman" w:hAnsi="Times New Roman" w:cs="Times New Roman"/>
          <w:color w:val="000000"/>
          <w:sz w:val="28"/>
          <w:szCs w:val="28"/>
        </w:rPr>
        <w:t xml:space="preserve">, </w:t>
      </w:r>
      <w:r w:rsidR="004036C7">
        <w:rPr>
          <w:rFonts w:ascii="Times New Roman" w:hAnsi="Times New Roman" w:cs="Times New Roman"/>
          <w:sz w:val="28"/>
          <w:szCs w:val="28"/>
        </w:rPr>
        <w:t>«Таюткино зеркальце»,</w:t>
      </w:r>
      <w:r w:rsidR="004036C7" w:rsidRPr="004036C7">
        <w:rPr>
          <w:rFonts w:ascii="Times New Roman" w:hAnsi="Times New Roman" w:cs="Times New Roman"/>
          <w:sz w:val="28"/>
          <w:szCs w:val="28"/>
        </w:rPr>
        <w:t xml:space="preserve"> </w:t>
      </w:r>
      <w:r w:rsidR="004036C7">
        <w:rPr>
          <w:rFonts w:ascii="Times New Roman" w:hAnsi="Times New Roman" w:cs="Times New Roman"/>
          <w:sz w:val="28"/>
          <w:szCs w:val="28"/>
        </w:rPr>
        <w:t>«Синюшкин колодец».</w:t>
      </w:r>
    </w:p>
    <w:p w:rsidR="00967EED" w:rsidRPr="00DD00F9" w:rsidRDefault="00967EED" w:rsidP="005C2F0E">
      <w:pPr>
        <w:spacing w:after="0"/>
        <w:jc w:val="both"/>
        <w:rPr>
          <w:rFonts w:ascii="Times New Roman" w:hAnsi="Times New Roman" w:cs="Times New Roman"/>
          <w:color w:val="000000"/>
          <w:sz w:val="28"/>
          <w:szCs w:val="28"/>
        </w:rPr>
      </w:pPr>
      <w:r w:rsidRPr="00DD00F9">
        <w:rPr>
          <w:rFonts w:ascii="Times New Roman" w:hAnsi="Times New Roman" w:cs="Times New Roman"/>
          <w:b/>
          <w:color w:val="000000"/>
          <w:sz w:val="28"/>
          <w:szCs w:val="28"/>
        </w:rPr>
        <w:t>Музыкальный ряд:</w:t>
      </w:r>
      <w:r w:rsidRPr="00DD00F9">
        <w:rPr>
          <w:rFonts w:ascii="Times New Roman" w:hAnsi="Times New Roman" w:cs="Times New Roman"/>
          <w:color w:val="000000"/>
          <w:sz w:val="28"/>
          <w:szCs w:val="28"/>
        </w:rPr>
        <w:t xml:space="preserve"> </w:t>
      </w:r>
    </w:p>
    <w:p w:rsidR="00C07F33" w:rsidRPr="00DD00F9" w:rsidRDefault="00C07F33" w:rsidP="005C2F0E">
      <w:pPr>
        <w:spacing w:after="0"/>
        <w:jc w:val="both"/>
        <w:rPr>
          <w:rFonts w:ascii="Times New Roman" w:hAnsi="Times New Roman" w:cs="Times New Roman"/>
          <w:color w:val="000000"/>
          <w:sz w:val="28"/>
          <w:szCs w:val="28"/>
        </w:rPr>
      </w:pPr>
      <w:r w:rsidRPr="00DD00F9">
        <w:rPr>
          <w:rFonts w:ascii="Times New Roman" w:hAnsi="Times New Roman" w:cs="Times New Roman"/>
          <w:color w:val="000000"/>
          <w:sz w:val="28"/>
          <w:szCs w:val="28"/>
        </w:rPr>
        <w:t>- «Уральский хоровод»</w:t>
      </w:r>
      <w:r w:rsidR="00000F4D" w:rsidRPr="00DD00F9">
        <w:rPr>
          <w:rFonts w:ascii="Times New Roman" w:hAnsi="Times New Roman" w:cs="Times New Roman"/>
          <w:color w:val="000000"/>
          <w:sz w:val="28"/>
          <w:szCs w:val="28"/>
        </w:rPr>
        <w:t xml:space="preserve">, музыка </w:t>
      </w:r>
      <w:r w:rsidR="00C12B77">
        <w:rPr>
          <w:rFonts w:ascii="Times New Roman" w:hAnsi="Times New Roman" w:cs="Times New Roman"/>
          <w:color w:val="000000"/>
          <w:sz w:val="28"/>
          <w:szCs w:val="28"/>
        </w:rPr>
        <w:t>А.</w:t>
      </w:r>
      <w:r w:rsidR="00000F4D" w:rsidRPr="00DD00F9">
        <w:rPr>
          <w:rFonts w:ascii="Times New Roman" w:hAnsi="Times New Roman" w:cs="Times New Roman"/>
          <w:color w:val="000000"/>
          <w:sz w:val="28"/>
          <w:szCs w:val="28"/>
        </w:rPr>
        <w:t>Филипенко</w:t>
      </w:r>
      <w:r w:rsidRPr="00DD00F9">
        <w:rPr>
          <w:rFonts w:ascii="Times New Roman" w:hAnsi="Times New Roman" w:cs="Times New Roman"/>
          <w:color w:val="000000"/>
          <w:sz w:val="28"/>
          <w:szCs w:val="28"/>
        </w:rPr>
        <w:t>;</w:t>
      </w:r>
    </w:p>
    <w:p w:rsidR="00C07F33" w:rsidRPr="00DD00F9" w:rsidRDefault="00C07F33" w:rsidP="005C2F0E">
      <w:pPr>
        <w:spacing w:after="0"/>
        <w:jc w:val="both"/>
        <w:rPr>
          <w:rFonts w:ascii="Times New Roman" w:hAnsi="Times New Roman" w:cs="Times New Roman"/>
          <w:color w:val="000000"/>
          <w:sz w:val="28"/>
          <w:szCs w:val="28"/>
        </w:rPr>
      </w:pPr>
      <w:r w:rsidRPr="00DD00F9">
        <w:rPr>
          <w:rFonts w:ascii="Times New Roman" w:hAnsi="Times New Roman" w:cs="Times New Roman"/>
          <w:color w:val="000000"/>
          <w:sz w:val="28"/>
          <w:szCs w:val="28"/>
        </w:rPr>
        <w:t>-</w:t>
      </w:r>
      <w:r w:rsidR="000B5687" w:rsidRPr="00DD00F9">
        <w:rPr>
          <w:rFonts w:ascii="Times New Roman" w:hAnsi="Times New Roman" w:cs="Times New Roman"/>
          <w:color w:val="000000"/>
          <w:sz w:val="28"/>
          <w:szCs w:val="28"/>
        </w:rPr>
        <w:t xml:space="preserve"> </w:t>
      </w:r>
      <w:r w:rsidRPr="00DD00F9">
        <w:rPr>
          <w:rFonts w:ascii="Times New Roman" w:hAnsi="Times New Roman" w:cs="Times New Roman"/>
          <w:color w:val="000000"/>
          <w:sz w:val="28"/>
          <w:szCs w:val="28"/>
        </w:rPr>
        <w:t>«Серебряное копытце»</w:t>
      </w:r>
      <w:r w:rsidR="00000F4D" w:rsidRPr="00DD00F9">
        <w:rPr>
          <w:rFonts w:ascii="Times New Roman" w:hAnsi="Times New Roman" w:cs="Times New Roman"/>
          <w:color w:val="000000"/>
          <w:sz w:val="28"/>
          <w:szCs w:val="28"/>
        </w:rPr>
        <w:t>, музыка С. Алешиной</w:t>
      </w:r>
      <w:r w:rsidRPr="00DD00F9">
        <w:rPr>
          <w:rFonts w:ascii="Times New Roman" w:hAnsi="Times New Roman" w:cs="Times New Roman"/>
          <w:color w:val="000000"/>
          <w:sz w:val="28"/>
          <w:szCs w:val="28"/>
        </w:rPr>
        <w:t>;</w:t>
      </w:r>
    </w:p>
    <w:p w:rsidR="001F58CA" w:rsidRPr="00DD00F9" w:rsidRDefault="00C07F33" w:rsidP="005C2F0E">
      <w:pPr>
        <w:spacing w:after="0"/>
        <w:jc w:val="both"/>
        <w:rPr>
          <w:rFonts w:ascii="Times New Roman" w:hAnsi="Times New Roman" w:cs="Times New Roman"/>
          <w:color w:val="000000"/>
          <w:sz w:val="28"/>
          <w:szCs w:val="28"/>
        </w:rPr>
      </w:pPr>
      <w:r w:rsidRPr="00DD00F9">
        <w:rPr>
          <w:rFonts w:ascii="Times New Roman" w:hAnsi="Times New Roman" w:cs="Times New Roman"/>
          <w:color w:val="000000"/>
          <w:sz w:val="28"/>
          <w:szCs w:val="28"/>
        </w:rPr>
        <w:t>-</w:t>
      </w:r>
      <w:r w:rsidR="000B5687" w:rsidRPr="00DD00F9">
        <w:rPr>
          <w:rFonts w:ascii="Times New Roman" w:hAnsi="Times New Roman" w:cs="Times New Roman"/>
          <w:color w:val="000000"/>
          <w:sz w:val="28"/>
          <w:szCs w:val="28"/>
        </w:rPr>
        <w:t xml:space="preserve"> </w:t>
      </w:r>
      <w:r w:rsidRPr="00DD00F9">
        <w:rPr>
          <w:rFonts w:ascii="Times New Roman" w:hAnsi="Times New Roman" w:cs="Times New Roman"/>
          <w:color w:val="000000"/>
          <w:sz w:val="28"/>
          <w:szCs w:val="28"/>
        </w:rPr>
        <w:t>Русская лирическая музыка</w:t>
      </w:r>
      <w:r w:rsidR="00000F4D" w:rsidRPr="00DD00F9">
        <w:rPr>
          <w:rFonts w:ascii="Times New Roman" w:hAnsi="Times New Roman" w:cs="Times New Roman"/>
          <w:color w:val="000000"/>
          <w:sz w:val="28"/>
          <w:szCs w:val="28"/>
        </w:rPr>
        <w:t xml:space="preserve">, музыка Карамышева.   </w:t>
      </w:r>
      <w:r w:rsidRPr="00DD00F9">
        <w:rPr>
          <w:rFonts w:ascii="Times New Roman" w:hAnsi="Times New Roman" w:cs="Times New Roman"/>
          <w:color w:val="000000"/>
          <w:sz w:val="28"/>
          <w:szCs w:val="28"/>
        </w:rPr>
        <w:t>.</w:t>
      </w:r>
    </w:p>
    <w:p w:rsidR="00967EED" w:rsidRPr="00DD00F9" w:rsidRDefault="00967EED" w:rsidP="005C2F0E">
      <w:pPr>
        <w:spacing w:after="0" w:line="240" w:lineRule="auto"/>
        <w:jc w:val="both"/>
        <w:rPr>
          <w:rFonts w:ascii="Times New Roman" w:hAnsi="Times New Roman" w:cs="Times New Roman"/>
          <w:color w:val="000000"/>
          <w:sz w:val="28"/>
          <w:szCs w:val="28"/>
        </w:rPr>
      </w:pPr>
      <w:r w:rsidRPr="00DD00F9">
        <w:rPr>
          <w:rFonts w:ascii="Times New Roman" w:hAnsi="Times New Roman" w:cs="Times New Roman"/>
          <w:b/>
          <w:color w:val="000000"/>
          <w:sz w:val="28"/>
          <w:szCs w:val="28"/>
        </w:rPr>
        <w:t>Игр</w:t>
      </w:r>
      <w:r w:rsidR="008337E7">
        <w:rPr>
          <w:rFonts w:ascii="Times New Roman" w:hAnsi="Times New Roman" w:cs="Times New Roman"/>
          <w:b/>
          <w:color w:val="000000"/>
          <w:sz w:val="28"/>
          <w:szCs w:val="28"/>
        </w:rPr>
        <w:t>овая ситуация или игровой прием.</w:t>
      </w:r>
    </w:p>
    <w:p w:rsidR="00836709" w:rsidRPr="00DD00F9" w:rsidRDefault="00836709" w:rsidP="005C2F0E">
      <w:pPr>
        <w:spacing w:after="0" w:line="240" w:lineRule="auto"/>
        <w:jc w:val="both"/>
        <w:rPr>
          <w:rFonts w:ascii="Times New Roman" w:hAnsi="Times New Roman" w:cs="Times New Roman"/>
          <w:color w:val="000000"/>
          <w:sz w:val="28"/>
          <w:szCs w:val="28"/>
        </w:rPr>
      </w:pPr>
      <w:r w:rsidRPr="00DD00F9">
        <w:rPr>
          <w:rFonts w:ascii="Times New Roman" w:hAnsi="Times New Roman" w:cs="Times New Roman"/>
          <w:color w:val="000000"/>
          <w:sz w:val="28"/>
          <w:szCs w:val="28"/>
        </w:rPr>
        <w:t>- Сюрпризность  (появление Хозяйки Медной горы);</w:t>
      </w:r>
    </w:p>
    <w:p w:rsidR="00836709" w:rsidRPr="00DD00F9" w:rsidRDefault="00836709" w:rsidP="005C2F0E">
      <w:pPr>
        <w:spacing w:after="0" w:line="240" w:lineRule="auto"/>
        <w:jc w:val="both"/>
        <w:rPr>
          <w:rFonts w:ascii="Times New Roman" w:hAnsi="Times New Roman" w:cs="Times New Roman"/>
          <w:color w:val="000000"/>
          <w:sz w:val="28"/>
          <w:szCs w:val="28"/>
        </w:rPr>
      </w:pPr>
      <w:r w:rsidRPr="00DD00F9">
        <w:rPr>
          <w:rFonts w:ascii="Times New Roman" w:hAnsi="Times New Roman" w:cs="Times New Roman"/>
          <w:color w:val="000000"/>
          <w:sz w:val="28"/>
          <w:szCs w:val="28"/>
        </w:rPr>
        <w:t>-игровая мотивация (оказание помощи Хозяйке Медной горы);</w:t>
      </w:r>
    </w:p>
    <w:p w:rsidR="00836709" w:rsidRPr="00DD00F9" w:rsidRDefault="00836709" w:rsidP="005C2F0E">
      <w:pPr>
        <w:spacing w:after="0" w:line="240" w:lineRule="auto"/>
        <w:jc w:val="both"/>
        <w:rPr>
          <w:rFonts w:ascii="Times New Roman" w:hAnsi="Times New Roman" w:cs="Times New Roman"/>
          <w:color w:val="000000"/>
          <w:sz w:val="28"/>
          <w:szCs w:val="28"/>
        </w:rPr>
      </w:pPr>
      <w:r w:rsidRPr="00DD00F9">
        <w:rPr>
          <w:rFonts w:ascii="Times New Roman" w:hAnsi="Times New Roman" w:cs="Times New Roman"/>
          <w:color w:val="000000"/>
          <w:sz w:val="28"/>
          <w:szCs w:val="28"/>
        </w:rPr>
        <w:t>- дидактическая игра</w:t>
      </w:r>
      <w:r w:rsidR="008337E7">
        <w:rPr>
          <w:rFonts w:ascii="Times New Roman" w:hAnsi="Times New Roman" w:cs="Times New Roman"/>
          <w:color w:val="000000"/>
          <w:sz w:val="28"/>
          <w:szCs w:val="28"/>
        </w:rPr>
        <w:t xml:space="preserve"> «Назови художника и картину</w:t>
      </w:r>
      <w:r w:rsidRPr="00DD00F9">
        <w:rPr>
          <w:rFonts w:ascii="Times New Roman" w:hAnsi="Times New Roman" w:cs="Times New Roman"/>
          <w:color w:val="000000"/>
          <w:sz w:val="28"/>
          <w:szCs w:val="28"/>
        </w:rPr>
        <w:t>»;</w:t>
      </w:r>
    </w:p>
    <w:p w:rsidR="00836709" w:rsidRPr="00DD00F9" w:rsidRDefault="00836709" w:rsidP="005C2F0E">
      <w:pPr>
        <w:spacing w:after="0" w:line="240" w:lineRule="auto"/>
        <w:jc w:val="both"/>
        <w:rPr>
          <w:rFonts w:ascii="Times New Roman" w:hAnsi="Times New Roman" w:cs="Times New Roman"/>
          <w:color w:val="000000"/>
          <w:sz w:val="28"/>
          <w:szCs w:val="28"/>
        </w:rPr>
      </w:pPr>
      <w:r w:rsidRPr="00DD00F9">
        <w:rPr>
          <w:rFonts w:ascii="Times New Roman" w:hAnsi="Times New Roman" w:cs="Times New Roman"/>
          <w:color w:val="000000"/>
          <w:sz w:val="28"/>
          <w:szCs w:val="28"/>
        </w:rPr>
        <w:t xml:space="preserve">- игровая ситуация с ролевым поведением детей и взрослых (дети выступают в роли мастеров –камнерезов). </w:t>
      </w:r>
    </w:p>
    <w:p w:rsidR="00361308" w:rsidRPr="00DD00F9" w:rsidRDefault="00361308" w:rsidP="005C2F0E">
      <w:pPr>
        <w:spacing w:after="0" w:line="240" w:lineRule="auto"/>
        <w:jc w:val="both"/>
        <w:rPr>
          <w:rFonts w:ascii="Times New Roman" w:hAnsi="Times New Roman" w:cs="Times New Roman"/>
          <w:sz w:val="28"/>
          <w:szCs w:val="28"/>
        </w:rPr>
      </w:pPr>
      <w:r w:rsidRPr="00DD00F9">
        <w:rPr>
          <w:rFonts w:ascii="Times New Roman" w:hAnsi="Times New Roman" w:cs="Times New Roman"/>
          <w:b/>
          <w:sz w:val="28"/>
          <w:szCs w:val="28"/>
        </w:rPr>
        <w:t>Словарная работа:</w:t>
      </w:r>
      <w:r w:rsidRPr="00DD00F9">
        <w:rPr>
          <w:rFonts w:ascii="Times New Roman" w:hAnsi="Times New Roman" w:cs="Times New Roman"/>
          <w:sz w:val="28"/>
          <w:szCs w:val="28"/>
        </w:rPr>
        <w:t xml:space="preserve"> </w:t>
      </w:r>
    </w:p>
    <w:p w:rsidR="00361308" w:rsidRPr="00DD00F9" w:rsidRDefault="00361308" w:rsidP="005C2F0E">
      <w:pPr>
        <w:spacing w:after="0" w:line="240" w:lineRule="auto"/>
        <w:jc w:val="both"/>
        <w:rPr>
          <w:rFonts w:ascii="Times New Roman" w:hAnsi="Times New Roman" w:cs="Times New Roman"/>
          <w:sz w:val="28"/>
          <w:szCs w:val="28"/>
        </w:rPr>
      </w:pPr>
      <w:r w:rsidRPr="00DD00F9">
        <w:rPr>
          <w:rFonts w:ascii="Times New Roman" w:hAnsi="Times New Roman" w:cs="Times New Roman"/>
          <w:sz w:val="28"/>
          <w:szCs w:val="28"/>
        </w:rPr>
        <w:t xml:space="preserve">- </w:t>
      </w:r>
      <w:r w:rsidRPr="00DD00F9">
        <w:rPr>
          <w:rFonts w:ascii="Times New Roman" w:hAnsi="Times New Roman" w:cs="Times New Roman"/>
          <w:b/>
          <w:sz w:val="28"/>
          <w:szCs w:val="28"/>
        </w:rPr>
        <w:t>камнерезное искусство</w:t>
      </w:r>
      <w:r w:rsidRPr="00DD00F9">
        <w:rPr>
          <w:rFonts w:ascii="Times New Roman" w:hAnsi="Times New Roman" w:cs="Times New Roman"/>
          <w:sz w:val="28"/>
          <w:szCs w:val="28"/>
        </w:rPr>
        <w:t xml:space="preserve"> – одно из традиционных русских народных промыслов, зародившийся на </w:t>
      </w:r>
      <w:hyperlink r:id="rId7" w:tooltip="Урал" w:history="1">
        <w:r w:rsidRPr="00DD00F9">
          <w:rPr>
            <w:rStyle w:val="a4"/>
            <w:rFonts w:ascii="Times New Roman" w:hAnsi="Times New Roman" w:cs="Times New Roman"/>
            <w:color w:val="auto"/>
            <w:sz w:val="28"/>
            <w:szCs w:val="28"/>
            <w:u w:val="none"/>
          </w:rPr>
          <w:t>Урале</w:t>
        </w:r>
      </w:hyperlink>
      <w:r w:rsidRPr="00DD00F9">
        <w:rPr>
          <w:rFonts w:ascii="Times New Roman" w:hAnsi="Times New Roman" w:cs="Times New Roman"/>
          <w:sz w:val="28"/>
          <w:szCs w:val="28"/>
        </w:rPr>
        <w:t>  и процветает до сих пор.  Сырьём для камнерезов были местные камни (яшма, малахит, агат, кварц, сердолик, родонит, мрамор и другие), которые находили местные жители во время разведки новых месторождений руды.</w:t>
      </w:r>
    </w:p>
    <w:p w:rsidR="00361308" w:rsidRPr="00DD00F9" w:rsidRDefault="00361308" w:rsidP="005C2F0E">
      <w:pPr>
        <w:spacing w:after="0" w:line="240" w:lineRule="auto"/>
        <w:jc w:val="both"/>
        <w:rPr>
          <w:rFonts w:ascii="Times New Roman" w:hAnsi="Times New Roman" w:cs="Times New Roman"/>
          <w:sz w:val="28"/>
          <w:szCs w:val="28"/>
        </w:rPr>
      </w:pPr>
      <w:r w:rsidRPr="00DD00F9">
        <w:rPr>
          <w:rFonts w:ascii="Times New Roman" w:hAnsi="Times New Roman" w:cs="Times New Roman"/>
          <w:sz w:val="28"/>
          <w:szCs w:val="28"/>
        </w:rPr>
        <w:lastRenderedPageBreak/>
        <w:t xml:space="preserve">-  </w:t>
      </w:r>
      <w:r w:rsidRPr="00DD00F9">
        <w:rPr>
          <w:rFonts w:ascii="Times New Roman" w:hAnsi="Times New Roman" w:cs="Times New Roman"/>
          <w:b/>
          <w:sz w:val="28"/>
          <w:szCs w:val="28"/>
        </w:rPr>
        <w:t>Мастер-камнерез</w:t>
      </w:r>
      <w:r w:rsidRPr="00DD00F9">
        <w:rPr>
          <w:rFonts w:ascii="Times New Roman" w:hAnsi="Times New Roman" w:cs="Times New Roman"/>
          <w:sz w:val="28"/>
          <w:szCs w:val="28"/>
        </w:rPr>
        <w:t> — профессия человека занимающегося художественной обработкой цветных поделочных полудрагоценных камней, результатом которой является </w:t>
      </w:r>
      <w:hyperlink r:id="rId8" w:history="1">
        <w:r w:rsidRPr="00DD00F9">
          <w:rPr>
            <w:rStyle w:val="a4"/>
            <w:rFonts w:ascii="Times New Roman" w:hAnsi="Times New Roman" w:cs="Times New Roman"/>
            <w:color w:val="auto"/>
            <w:sz w:val="28"/>
            <w:szCs w:val="28"/>
            <w:u w:val="none"/>
          </w:rPr>
          <w:t>камнерезное изделие (камнерезная работа)</w:t>
        </w:r>
      </w:hyperlink>
      <w:r w:rsidRPr="00DD00F9">
        <w:rPr>
          <w:rFonts w:ascii="Times New Roman" w:hAnsi="Times New Roman" w:cs="Times New Roman"/>
          <w:sz w:val="28"/>
          <w:szCs w:val="28"/>
        </w:rPr>
        <w:t xml:space="preserve">. </w:t>
      </w:r>
    </w:p>
    <w:p w:rsidR="005E24A8" w:rsidRPr="00DD00F9" w:rsidRDefault="005E24A8" w:rsidP="005C2F0E">
      <w:pPr>
        <w:spacing w:after="0" w:line="240" w:lineRule="auto"/>
        <w:jc w:val="both"/>
        <w:rPr>
          <w:rFonts w:ascii="Times New Roman" w:hAnsi="Times New Roman" w:cs="Times New Roman"/>
          <w:sz w:val="28"/>
          <w:szCs w:val="28"/>
        </w:rPr>
      </w:pPr>
      <w:r w:rsidRPr="00DD00F9">
        <w:rPr>
          <w:rFonts w:ascii="Times New Roman" w:hAnsi="Times New Roman" w:cs="Times New Roman"/>
          <w:sz w:val="28"/>
          <w:szCs w:val="28"/>
        </w:rPr>
        <w:t xml:space="preserve">- </w:t>
      </w:r>
      <w:r w:rsidRPr="00DD00F9">
        <w:rPr>
          <w:rFonts w:ascii="Times New Roman" w:hAnsi="Times New Roman" w:cs="Times New Roman"/>
          <w:b/>
          <w:sz w:val="28"/>
          <w:szCs w:val="28"/>
        </w:rPr>
        <w:t>Поделочные камни</w:t>
      </w:r>
      <w:r w:rsidRPr="00DD00F9">
        <w:rPr>
          <w:rFonts w:ascii="Times New Roman" w:hAnsi="Times New Roman" w:cs="Times New Roman"/>
          <w:sz w:val="28"/>
          <w:szCs w:val="28"/>
        </w:rPr>
        <w:t xml:space="preserve"> – это драгоценные и полудрагоценные камни, а также иные менее ценные минералы. Эти камни используются для изготовления красивых ювелирных изделий и украшений. Но в России идет четкое разделение поделочных и драгоценных камней. Из поделочного камня изготавливаются пепельницы, шкатулки и прочие камнерезные изделия. А из драгоценного камня делаются ювелирные украшения. </w:t>
      </w:r>
    </w:p>
    <w:p w:rsidR="00967EED" w:rsidRPr="00DD00F9" w:rsidRDefault="00967EED" w:rsidP="005C2F0E">
      <w:pPr>
        <w:spacing w:after="0" w:line="240" w:lineRule="auto"/>
        <w:jc w:val="both"/>
        <w:rPr>
          <w:rFonts w:ascii="Times New Roman" w:hAnsi="Times New Roman" w:cs="Times New Roman"/>
          <w:color w:val="000000"/>
          <w:sz w:val="28"/>
          <w:szCs w:val="28"/>
        </w:rPr>
      </w:pPr>
      <w:r w:rsidRPr="00DD00F9">
        <w:rPr>
          <w:rFonts w:ascii="Times New Roman" w:hAnsi="Times New Roman" w:cs="Times New Roman"/>
          <w:b/>
          <w:color w:val="000000"/>
          <w:sz w:val="28"/>
          <w:szCs w:val="28"/>
        </w:rPr>
        <w:t>Предварительная работа с воспитанниками:</w:t>
      </w:r>
      <w:r w:rsidRPr="00DD00F9">
        <w:rPr>
          <w:rFonts w:ascii="Times New Roman" w:hAnsi="Times New Roman" w:cs="Times New Roman"/>
          <w:color w:val="000000"/>
          <w:sz w:val="28"/>
          <w:szCs w:val="28"/>
        </w:rPr>
        <w:t xml:space="preserve"> </w:t>
      </w:r>
    </w:p>
    <w:p w:rsidR="000B5687" w:rsidRPr="00DD00F9" w:rsidRDefault="00DD00F9" w:rsidP="005C2F0E">
      <w:pPr>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п</w:t>
      </w:r>
      <w:r w:rsidR="000B5687" w:rsidRPr="00DD00F9">
        <w:rPr>
          <w:rFonts w:ascii="Times New Roman" w:hAnsi="Times New Roman" w:cs="Times New Roman"/>
          <w:color w:val="000000"/>
          <w:sz w:val="28"/>
          <w:szCs w:val="28"/>
        </w:rPr>
        <w:t>осещение краеведческого музея, посещение музея П.П. Бажова, чтение сказов П.П. Бажова, ра</w:t>
      </w:r>
      <w:r w:rsidR="006F51D1" w:rsidRPr="00DD00F9">
        <w:rPr>
          <w:rFonts w:ascii="Times New Roman" w:hAnsi="Times New Roman" w:cs="Times New Roman"/>
          <w:color w:val="000000"/>
          <w:sz w:val="28"/>
          <w:szCs w:val="28"/>
        </w:rPr>
        <w:t>с</w:t>
      </w:r>
      <w:r w:rsidR="000B5687" w:rsidRPr="00DD00F9">
        <w:rPr>
          <w:rFonts w:ascii="Times New Roman" w:hAnsi="Times New Roman" w:cs="Times New Roman"/>
          <w:color w:val="000000"/>
          <w:sz w:val="28"/>
          <w:szCs w:val="28"/>
        </w:rPr>
        <w:t>сматривание фото</w:t>
      </w:r>
      <w:r w:rsidR="006F51D1" w:rsidRPr="00DD00F9">
        <w:rPr>
          <w:rFonts w:ascii="Times New Roman" w:hAnsi="Times New Roman" w:cs="Times New Roman"/>
          <w:color w:val="000000"/>
          <w:sz w:val="28"/>
          <w:szCs w:val="28"/>
        </w:rPr>
        <w:t>графий</w:t>
      </w:r>
      <w:r w:rsidR="000B5687" w:rsidRPr="00DD00F9">
        <w:rPr>
          <w:rFonts w:ascii="Times New Roman" w:hAnsi="Times New Roman" w:cs="Times New Roman"/>
          <w:color w:val="000000"/>
          <w:sz w:val="28"/>
          <w:szCs w:val="28"/>
        </w:rPr>
        <w:t xml:space="preserve"> работ из поделочного камня</w:t>
      </w:r>
      <w:r w:rsidR="006F51D1" w:rsidRPr="00DD00F9">
        <w:rPr>
          <w:rFonts w:ascii="Times New Roman" w:hAnsi="Times New Roman" w:cs="Times New Roman"/>
          <w:color w:val="000000"/>
          <w:sz w:val="28"/>
          <w:szCs w:val="28"/>
        </w:rPr>
        <w:t>, рассматривание иллюстраций к сказам П.П. Бажова</w:t>
      </w:r>
      <w:r w:rsidR="00836709" w:rsidRPr="00DD00F9">
        <w:rPr>
          <w:rFonts w:ascii="Times New Roman" w:hAnsi="Times New Roman" w:cs="Times New Roman"/>
          <w:color w:val="000000"/>
          <w:sz w:val="28"/>
          <w:szCs w:val="28"/>
        </w:rPr>
        <w:t>,</w:t>
      </w:r>
      <w:r w:rsidR="008337E7">
        <w:rPr>
          <w:rFonts w:ascii="Times New Roman" w:hAnsi="Times New Roman" w:cs="Times New Roman"/>
          <w:color w:val="000000"/>
          <w:sz w:val="28"/>
          <w:szCs w:val="28"/>
        </w:rPr>
        <w:t xml:space="preserve"> знакомства с работами художников: А. Кошкина, В. Назарука и Г. Назаренко;</w:t>
      </w:r>
      <w:r w:rsidR="00836709" w:rsidRPr="00DD00F9">
        <w:rPr>
          <w:rFonts w:ascii="Times New Roman" w:hAnsi="Times New Roman" w:cs="Times New Roman"/>
          <w:color w:val="000000"/>
          <w:sz w:val="28"/>
          <w:szCs w:val="28"/>
        </w:rPr>
        <w:t xml:space="preserve"> создание мини-музея.</w:t>
      </w:r>
    </w:p>
    <w:p w:rsidR="00967EED" w:rsidRPr="00DD00F9" w:rsidRDefault="00967EED" w:rsidP="005C2F0E">
      <w:pPr>
        <w:spacing w:after="0" w:line="240" w:lineRule="auto"/>
        <w:jc w:val="both"/>
        <w:rPr>
          <w:rFonts w:ascii="Times New Roman" w:hAnsi="Times New Roman" w:cs="Times New Roman"/>
          <w:color w:val="000000"/>
          <w:sz w:val="28"/>
          <w:szCs w:val="28"/>
        </w:rPr>
      </w:pPr>
      <w:r w:rsidRPr="00DD00F9">
        <w:rPr>
          <w:rFonts w:ascii="Times New Roman" w:hAnsi="Times New Roman" w:cs="Times New Roman"/>
          <w:b/>
          <w:color w:val="000000"/>
          <w:sz w:val="28"/>
          <w:szCs w:val="28"/>
        </w:rPr>
        <w:t>Взаимодействие с родителями:</w:t>
      </w:r>
    </w:p>
    <w:p w:rsidR="00836709" w:rsidRPr="00DD00F9" w:rsidRDefault="00836709" w:rsidP="005C2F0E">
      <w:pPr>
        <w:spacing w:after="0" w:line="240" w:lineRule="auto"/>
        <w:jc w:val="both"/>
        <w:rPr>
          <w:rFonts w:ascii="Times New Roman" w:hAnsi="Times New Roman" w:cs="Times New Roman"/>
          <w:color w:val="000000"/>
          <w:sz w:val="28"/>
          <w:szCs w:val="28"/>
        </w:rPr>
      </w:pPr>
      <w:r w:rsidRPr="00DD00F9">
        <w:rPr>
          <w:rFonts w:ascii="Times New Roman" w:hAnsi="Times New Roman" w:cs="Times New Roman"/>
          <w:color w:val="000000"/>
          <w:sz w:val="28"/>
          <w:szCs w:val="28"/>
        </w:rPr>
        <w:t>- совместные экскурсии в музеи;</w:t>
      </w:r>
    </w:p>
    <w:p w:rsidR="00836709" w:rsidRPr="00DD00F9" w:rsidRDefault="00836709" w:rsidP="005C2F0E">
      <w:pPr>
        <w:spacing w:after="0" w:line="240" w:lineRule="auto"/>
        <w:jc w:val="both"/>
        <w:rPr>
          <w:rFonts w:ascii="Times New Roman" w:hAnsi="Times New Roman" w:cs="Times New Roman"/>
          <w:sz w:val="28"/>
          <w:szCs w:val="28"/>
        </w:rPr>
      </w:pPr>
      <w:r w:rsidRPr="00DD00F9">
        <w:rPr>
          <w:rFonts w:ascii="Times New Roman" w:hAnsi="Times New Roman" w:cs="Times New Roman"/>
          <w:color w:val="000000"/>
          <w:sz w:val="28"/>
          <w:szCs w:val="28"/>
        </w:rPr>
        <w:t>- оказание помощи в создании мини-музея.</w:t>
      </w:r>
    </w:p>
    <w:p w:rsidR="00DD00F9" w:rsidRPr="00DD00F9" w:rsidRDefault="00967EED" w:rsidP="005C2F0E">
      <w:pPr>
        <w:spacing w:after="0" w:line="240" w:lineRule="auto"/>
        <w:jc w:val="both"/>
        <w:rPr>
          <w:rFonts w:ascii="Times New Roman" w:hAnsi="Times New Roman" w:cs="Times New Roman"/>
          <w:color w:val="000000"/>
          <w:sz w:val="28"/>
          <w:szCs w:val="28"/>
        </w:rPr>
      </w:pPr>
      <w:r w:rsidRPr="00DD00F9">
        <w:rPr>
          <w:rFonts w:ascii="Times New Roman" w:hAnsi="Times New Roman" w:cs="Times New Roman"/>
          <w:b/>
          <w:color w:val="000000"/>
          <w:sz w:val="28"/>
          <w:szCs w:val="28"/>
        </w:rPr>
        <w:t>Организация образовательного пространства:</w:t>
      </w:r>
      <w:r w:rsidR="00DD00F9" w:rsidRPr="00DD00F9">
        <w:rPr>
          <w:rFonts w:ascii="Times New Roman" w:hAnsi="Times New Roman" w:cs="Times New Roman"/>
          <w:color w:val="000000"/>
          <w:sz w:val="28"/>
          <w:szCs w:val="28"/>
        </w:rPr>
        <w:t xml:space="preserve"> </w:t>
      </w:r>
    </w:p>
    <w:p w:rsidR="00DD00F9" w:rsidRPr="00DD00F9" w:rsidRDefault="004D40A8" w:rsidP="005C2F0E">
      <w:pPr>
        <w:spacing w:after="0" w:line="240" w:lineRule="auto"/>
        <w:jc w:val="both"/>
        <w:rPr>
          <w:rFonts w:ascii="Times New Roman" w:hAnsi="Times New Roman" w:cs="Times New Roman"/>
          <w:color w:val="000000"/>
          <w:sz w:val="28"/>
          <w:szCs w:val="28"/>
        </w:rPr>
      </w:pPr>
      <w:r w:rsidRPr="00DD00F9">
        <w:rPr>
          <w:rFonts w:ascii="Times New Roman" w:hAnsi="Times New Roman" w:cs="Times New Roman"/>
          <w:color w:val="000000"/>
          <w:sz w:val="28"/>
          <w:szCs w:val="28"/>
        </w:rPr>
        <w:t xml:space="preserve"> 1 – выставочное пространство,</w:t>
      </w:r>
    </w:p>
    <w:p w:rsidR="00DD00F9" w:rsidRPr="00DD00F9" w:rsidRDefault="00DD00F9" w:rsidP="005C2F0E">
      <w:pPr>
        <w:spacing w:after="0" w:line="240" w:lineRule="auto"/>
        <w:jc w:val="both"/>
        <w:rPr>
          <w:rFonts w:ascii="Times New Roman" w:hAnsi="Times New Roman" w:cs="Times New Roman"/>
          <w:color w:val="000000"/>
          <w:sz w:val="28"/>
          <w:szCs w:val="28"/>
        </w:rPr>
      </w:pPr>
      <w:r w:rsidRPr="00DD00F9">
        <w:rPr>
          <w:rFonts w:ascii="Times New Roman" w:hAnsi="Times New Roman" w:cs="Times New Roman"/>
          <w:color w:val="000000"/>
          <w:sz w:val="28"/>
          <w:szCs w:val="28"/>
        </w:rPr>
        <w:t xml:space="preserve"> 2 – игровое пространство,</w:t>
      </w:r>
    </w:p>
    <w:p w:rsidR="00967EED" w:rsidRPr="00DD00F9" w:rsidRDefault="004D40A8" w:rsidP="005C2F0E">
      <w:pPr>
        <w:spacing w:after="0" w:line="240" w:lineRule="auto"/>
        <w:jc w:val="both"/>
        <w:rPr>
          <w:rFonts w:ascii="Times New Roman" w:hAnsi="Times New Roman" w:cs="Times New Roman"/>
          <w:sz w:val="28"/>
          <w:szCs w:val="28"/>
        </w:rPr>
      </w:pPr>
      <w:r w:rsidRPr="00DD00F9">
        <w:rPr>
          <w:rFonts w:ascii="Times New Roman" w:hAnsi="Times New Roman" w:cs="Times New Roman"/>
          <w:color w:val="000000"/>
          <w:sz w:val="28"/>
          <w:szCs w:val="28"/>
        </w:rPr>
        <w:t>3 – пространство для творчества.</w:t>
      </w:r>
    </w:p>
    <w:p w:rsidR="00967EED" w:rsidRPr="00DD00F9" w:rsidRDefault="00967EED" w:rsidP="005C2F0E">
      <w:pPr>
        <w:spacing w:after="0" w:line="240" w:lineRule="auto"/>
        <w:jc w:val="both"/>
        <w:rPr>
          <w:rFonts w:ascii="Times New Roman" w:hAnsi="Times New Roman" w:cs="Times New Roman"/>
          <w:color w:val="000000"/>
          <w:sz w:val="28"/>
          <w:szCs w:val="28"/>
        </w:rPr>
      </w:pPr>
      <w:r w:rsidRPr="00DD00F9">
        <w:rPr>
          <w:rFonts w:ascii="Times New Roman" w:hAnsi="Times New Roman" w:cs="Times New Roman"/>
          <w:b/>
          <w:color w:val="000000"/>
          <w:sz w:val="28"/>
          <w:szCs w:val="28"/>
        </w:rPr>
        <w:t>Предполагаемый результат:</w:t>
      </w:r>
    </w:p>
    <w:p w:rsidR="00E73ED1" w:rsidRPr="00DD00F9" w:rsidRDefault="00E73ED1" w:rsidP="005C2F0E">
      <w:pPr>
        <w:spacing w:after="0" w:line="240" w:lineRule="auto"/>
        <w:jc w:val="both"/>
        <w:rPr>
          <w:rFonts w:ascii="Times New Roman" w:hAnsi="Times New Roman" w:cs="Times New Roman"/>
          <w:color w:val="000000"/>
          <w:sz w:val="28"/>
          <w:szCs w:val="28"/>
        </w:rPr>
      </w:pPr>
      <w:r w:rsidRPr="00DD00F9">
        <w:rPr>
          <w:rFonts w:ascii="Times New Roman" w:hAnsi="Times New Roman" w:cs="Times New Roman"/>
          <w:color w:val="000000"/>
          <w:sz w:val="28"/>
          <w:szCs w:val="28"/>
        </w:rPr>
        <w:t xml:space="preserve">- сформировать представление детей о камнерезном искусстве родного края; </w:t>
      </w:r>
    </w:p>
    <w:p w:rsidR="00E73ED1" w:rsidRDefault="00E73ED1" w:rsidP="005C2F0E">
      <w:pPr>
        <w:spacing w:after="0" w:line="240" w:lineRule="auto"/>
        <w:jc w:val="both"/>
        <w:rPr>
          <w:rFonts w:ascii="Times New Roman" w:hAnsi="Times New Roman" w:cs="Times New Roman"/>
          <w:color w:val="000000"/>
          <w:sz w:val="28"/>
          <w:szCs w:val="28"/>
        </w:rPr>
      </w:pPr>
      <w:r w:rsidRPr="00DD00F9">
        <w:rPr>
          <w:rFonts w:ascii="Times New Roman" w:hAnsi="Times New Roman" w:cs="Times New Roman"/>
          <w:color w:val="000000"/>
          <w:sz w:val="28"/>
          <w:szCs w:val="28"/>
        </w:rPr>
        <w:t>- умение детей владеть не</w:t>
      </w:r>
      <w:r w:rsidR="009D5F93">
        <w:rPr>
          <w:rFonts w:ascii="Times New Roman" w:hAnsi="Times New Roman" w:cs="Times New Roman"/>
          <w:color w:val="000000"/>
          <w:sz w:val="28"/>
          <w:szCs w:val="28"/>
        </w:rPr>
        <w:t>традиционной техникой рисования;</w:t>
      </w:r>
    </w:p>
    <w:p w:rsidR="009D5F93" w:rsidRPr="00DD00F9" w:rsidRDefault="009D5F93" w:rsidP="005C2F0E">
      <w:pPr>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 знать советских художников и картины.</w:t>
      </w:r>
    </w:p>
    <w:p w:rsidR="00EC23C8" w:rsidRPr="00DD00F9" w:rsidRDefault="00967EED" w:rsidP="005C2F0E">
      <w:pPr>
        <w:spacing w:after="0" w:line="240" w:lineRule="auto"/>
        <w:jc w:val="both"/>
        <w:rPr>
          <w:rFonts w:ascii="Times New Roman" w:hAnsi="Times New Roman" w:cs="Times New Roman"/>
          <w:color w:val="000000"/>
          <w:sz w:val="28"/>
          <w:szCs w:val="28"/>
        </w:rPr>
      </w:pPr>
      <w:r w:rsidRPr="00DD00F9">
        <w:rPr>
          <w:rFonts w:ascii="Times New Roman" w:hAnsi="Times New Roman" w:cs="Times New Roman"/>
          <w:b/>
          <w:color w:val="000000"/>
          <w:sz w:val="28"/>
          <w:szCs w:val="28"/>
        </w:rPr>
        <w:t>Методическое обоснование занятия:</w:t>
      </w:r>
      <w:r w:rsidRPr="00DD00F9">
        <w:rPr>
          <w:rFonts w:ascii="Times New Roman" w:hAnsi="Times New Roman" w:cs="Times New Roman"/>
          <w:color w:val="000000"/>
          <w:sz w:val="28"/>
          <w:szCs w:val="28"/>
        </w:rPr>
        <w:t xml:space="preserve"> методы, приемы, средства,</w:t>
      </w:r>
    </w:p>
    <w:p w:rsidR="000D2E44" w:rsidRPr="00DD00F9" w:rsidRDefault="000D2E44" w:rsidP="005C2F0E">
      <w:pPr>
        <w:spacing w:after="0" w:line="240" w:lineRule="auto"/>
        <w:jc w:val="both"/>
        <w:rPr>
          <w:rFonts w:ascii="Times New Roman" w:hAnsi="Times New Roman" w:cs="Times New Roman"/>
          <w:color w:val="000000"/>
          <w:sz w:val="28"/>
          <w:szCs w:val="28"/>
        </w:rPr>
      </w:pPr>
      <w:r w:rsidRPr="00DD00F9">
        <w:rPr>
          <w:rFonts w:ascii="Times New Roman" w:hAnsi="Times New Roman" w:cs="Times New Roman"/>
          <w:color w:val="000000"/>
          <w:sz w:val="28"/>
          <w:szCs w:val="28"/>
        </w:rPr>
        <w:t>- Эмоциональный настрой;</w:t>
      </w:r>
    </w:p>
    <w:p w:rsidR="000D2E44" w:rsidRPr="00DD00F9" w:rsidRDefault="000D2E44" w:rsidP="005C2F0E">
      <w:pPr>
        <w:spacing w:after="0" w:line="240" w:lineRule="auto"/>
        <w:jc w:val="both"/>
        <w:rPr>
          <w:rFonts w:ascii="Times New Roman" w:hAnsi="Times New Roman" w:cs="Times New Roman"/>
          <w:color w:val="000000"/>
          <w:sz w:val="28"/>
          <w:szCs w:val="28"/>
        </w:rPr>
      </w:pPr>
      <w:r w:rsidRPr="00DD00F9">
        <w:rPr>
          <w:rFonts w:ascii="Times New Roman" w:hAnsi="Times New Roman" w:cs="Times New Roman"/>
          <w:color w:val="000000"/>
          <w:sz w:val="28"/>
          <w:szCs w:val="28"/>
        </w:rPr>
        <w:t>- сюрпризный момент</w:t>
      </w:r>
      <w:r w:rsidR="00E607D4" w:rsidRPr="00DD00F9">
        <w:rPr>
          <w:rFonts w:ascii="Times New Roman" w:hAnsi="Times New Roman" w:cs="Times New Roman"/>
          <w:color w:val="000000"/>
          <w:sz w:val="28"/>
          <w:szCs w:val="28"/>
        </w:rPr>
        <w:t>;</w:t>
      </w:r>
    </w:p>
    <w:p w:rsidR="00E607D4" w:rsidRPr="00DD00F9" w:rsidRDefault="00E607D4" w:rsidP="005C2F0E">
      <w:pPr>
        <w:spacing w:after="0" w:line="240" w:lineRule="auto"/>
        <w:jc w:val="both"/>
        <w:rPr>
          <w:rFonts w:ascii="Times New Roman" w:hAnsi="Times New Roman" w:cs="Times New Roman"/>
          <w:color w:val="000000"/>
          <w:sz w:val="28"/>
          <w:szCs w:val="28"/>
        </w:rPr>
      </w:pPr>
      <w:r w:rsidRPr="00DD00F9">
        <w:rPr>
          <w:rFonts w:ascii="Times New Roman" w:hAnsi="Times New Roman" w:cs="Times New Roman"/>
          <w:color w:val="000000"/>
          <w:sz w:val="28"/>
          <w:szCs w:val="28"/>
        </w:rPr>
        <w:t>- проблемная ситуация;</w:t>
      </w:r>
    </w:p>
    <w:p w:rsidR="00E607D4" w:rsidRPr="00DD00F9" w:rsidRDefault="00E607D4" w:rsidP="005C2F0E">
      <w:pPr>
        <w:spacing w:after="0" w:line="240" w:lineRule="auto"/>
        <w:jc w:val="both"/>
        <w:rPr>
          <w:rFonts w:ascii="Times New Roman" w:hAnsi="Times New Roman" w:cs="Times New Roman"/>
          <w:color w:val="000000"/>
          <w:sz w:val="28"/>
          <w:szCs w:val="28"/>
        </w:rPr>
      </w:pPr>
      <w:r w:rsidRPr="00DD00F9">
        <w:rPr>
          <w:rFonts w:ascii="Times New Roman" w:hAnsi="Times New Roman" w:cs="Times New Roman"/>
          <w:color w:val="000000"/>
          <w:sz w:val="28"/>
          <w:szCs w:val="28"/>
        </w:rPr>
        <w:t>- беседа по вопросам;</w:t>
      </w:r>
    </w:p>
    <w:p w:rsidR="00DC43C8" w:rsidRPr="00DD00F9" w:rsidRDefault="00DC43C8" w:rsidP="005C2F0E">
      <w:pPr>
        <w:spacing w:after="0" w:line="240" w:lineRule="auto"/>
        <w:jc w:val="both"/>
        <w:rPr>
          <w:rFonts w:ascii="Times New Roman" w:hAnsi="Times New Roman" w:cs="Times New Roman"/>
          <w:color w:val="000000"/>
          <w:sz w:val="28"/>
          <w:szCs w:val="28"/>
        </w:rPr>
      </w:pPr>
      <w:r w:rsidRPr="00DD00F9">
        <w:rPr>
          <w:rFonts w:ascii="Times New Roman" w:hAnsi="Times New Roman" w:cs="Times New Roman"/>
          <w:color w:val="000000"/>
          <w:sz w:val="28"/>
          <w:szCs w:val="28"/>
        </w:rPr>
        <w:t xml:space="preserve">- физминутка </w:t>
      </w:r>
      <w:r w:rsidR="005068A2" w:rsidRPr="00DD00F9">
        <w:rPr>
          <w:rFonts w:ascii="Times New Roman" w:hAnsi="Times New Roman" w:cs="Times New Roman"/>
          <w:color w:val="000000"/>
          <w:sz w:val="28"/>
          <w:szCs w:val="28"/>
        </w:rPr>
        <w:t xml:space="preserve">хоровод </w:t>
      </w:r>
      <w:r w:rsidR="001A7E86">
        <w:rPr>
          <w:rFonts w:ascii="Times New Roman" w:hAnsi="Times New Roman" w:cs="Times New Roman"/>
          <w:sz w:val="28"/>
          <w:szCs w:val="28"/>
        </w:rPr>
        <w:t>«На лужку у ворот...»</w:t>
      </w:r>
      <w:r w:rsidR="005068A2" w:rsidRPr="00DD00F9">
        <w:rPr>
          <w:rFonts w:ascii="Times New Roman" w:hAnsi="Times New Roman" w:cs="Times New Roman"/>
          <w:color w:val="000000"/>
          <w:sz w:val="28"/>
          <w:szCs w:val="28"/>
        </w:rPr>
        <w:t>, муз</w:t>
      </w:r>
      <w:r w:rsidR="00DD00F9">
        <w:rPr>
          <w:rFonts w:ascii="Times New Roman" w:hAnsi="Times New Roman" w:cs="Times New Roman"/>
          <w:color w:val="000000"/>
          <w:sz w:val="28"/>
          <w:szCs w:val="28"/>
        </w:rPr>
        <w:t>ыка А. Филипенко, слова Т. Волги</w:t>
      </w:r>
      <w:r w:rsidR="005068A2" w:rsidRPr="00DD00F9">
        <w:rPr>
          <w:rFonts w:ascii="Times New Roman" w:hAnsi="Times New Roman" w:cs="Times New Roman"/>
          <w:color w:val="000000"/>
          <w:sz w:val="28"/>
          <w:szCs w:val="28"/>
        </w:rPr>
        <w:t>ной;</w:t>
      </w:r>
    </w:p>
    <w:p w:rsidR="005068A2" w:rsidRPr="00DD00F9" w:rsidRDefault="005068A2" w:rsidP="005C2F0E">
      <w:pPr>
        <w:spacing w:after="0" w:line="240" w:lineRule="auto"/>
        <w:jc w:val="both"/>
        <w:rPr>
          <w:rFonts w:ascii="Times New Roman" w:hAnsi="Times New Roman" w:cs="Times New Roman"/>
          <w:color w:val="000000"/>
          <w:sz w:val="28"/>
          <w:szCs w:val="28"/>
        </w:rPr>
      </w:pPr>
      <w:r w:rsidRPr="00DD00F9">
        <w:rPr>
          <w:rFonts w:ascii="Times New Roman" w:hAnsi="Times New Roman" w:cs="Times New Roman"/>
          <w:color w:val="000000"/>
          <w:sz w:val="28"/>
          <w:szCs w:val="28"/>
        </w:rPr>
        <w:t>- дидактическая игра</w:t>
      </w:r>
      <w:r w:rsidR="00693345">
        <w:rPr>
          <w:rFonts w:ascii="Times New Roman" w:hAnsi="Times New Roman" w:cs="Times New Roman"/>
          <w:color w:val="000000"/>
          <w:sz w:val="28"/>
          <w:szCs w:val="28"/>
        </w:rPr>
        <w:t xml:space="preserve"> «Назови художника и картину</w:t>
      </w:r>
      <w:r w:rsidRPr="00DD00F9">
        <w:rPr>
          <w:rFonts w:ascii="Times New Roman" w:hAnsi="Times New Roman" w:cs="Times New Roman"/>
          <w:color w:val="000000"/>
          <w:sz w:val="28"/>
          <w:szCs w:val="28"/>
        </w:rPr>
        <w:t>»;</w:t>
      </w:r>
    </w:p>
    <w:p w:rsidR="005068A2" w:rsidRPr="00DD00F9" w:rsidRDefault="005068A2" w:rsidP="005C2F0E">
      <w:pPr>
        <w:spacing w:after="0" w:line="240" w:lineRule="auto"/>
        <w:jc w:val="both"/>
        <w:rPr>
          <w:rFonts w:ascii="Times New Roman" w:hAnsi="Times New Roman" w:cs="Times New Roman"/>
          <w:color w:val="000000"/>
          <w:sz w:val="28"/>
          <w:szCs w:val="28"/>
        </w:rPr>
      </w:pPr>
      <w:r w:rsidRPr="00DD00F9">
        <w:rPr>
          <w:rFonts w:ascii="Times New Roman" w:hAnsi="Times New Roman" w:cs="Times New Roman"/>
          <w:color w:val="000000"/>
          <w:sz w:val="28"/>
          <w:szCs w:val="28"/>
        </w:rPr>
        <w:t>- игровая ситуация;</w:t>
      </w:r>
    </w:p>
    <w:p w:rsidR="005068A2" w:rsidRPr="00DD00F9" w:rsidRDefault="005068A2" w:rsidP="005C2F0E">
      <w:pPr>
        <w:spacing w:after="0" w:line="240" w:lineRule="auto"/>
        <w:jc w:val="both"/>
        <w:rPr>
          <w:rFonts w:ascii="Times New Roman" w:hAnsi="Times New Roman" w:cs="Times New Roman"/>
          <w:color w:val="000000"/>
          <w:sz w:val="28"/>
          <w:szCs w:val="28"/>
        </w:rPr>
      </w:pPr>
      <w:r w:rsidRPr="00DD00F9">
        <w:rPr>
          <w:rFonts w:ascii="Times New Roman" w:hAnsi="Times New Roman" w:cs="Times New Roman"/>
          <w:color w:val="000000"/>
          <w:sz w:val="28"/>
          <w:szCs w:val="28"/>
        </w:rPr>
        <w:t>- советы от Хозяйки Медной горы;</w:t>
      </w:r>
    </w:p>
    <w:p w:rsidR="005068A2" w:rsidRPr="00DD00F9" w:rsidRDefault="005068A2" w:rsidP="005C2F0E">
      <w:pPr>
        <w:spacing w:after="0" w:line="240" w:lineRule="auto"/>
        <w:jc w:val="both"/>
        <w:rPr>
          <w:rFonts w:ascii="Times New Roman" w:hAnsi="Times New Roman" w:cs="Times New Roman"/>
          <w:color w:val="000000"/>
          <w:sz w:val="28"/>
          <w:szCs w:val="28"/>
        </w:rPr>
      </w:pPr>
      <w:r w:rsidRPr="00DD00F9">
        <w:rPr>
          <w:rFonts w:ascii="Times New Roman" w:hAnsi="Times New Roman" w:cs="Times New Roman"/>
          <w:color w:val="000000"/>
          <w:sz w:val="28"/>
          <w:szCs w:val="28"/>
        </w:rPr>
        <w:t>- нетрадиционная техника рисования;</w:t>
      </w:r>
    </w:p>
    <w:p w:rsidR="005068A2" w:rsidRPr="00DD00F9" w:rsidRDefault="005068A2" w:rsidP="005C2F0E">
      <w:pPr>
        <w:spacing w:after="0" w:line="240" w:lineRule="auto"/>
        <w:jc w:val="both"/>
        <w:rPr>
          <w:rFonts w:ascii="Times New Roman" w:hAnsi="Times New Roman" w:cs="Times New Roman"/>
          <w:color w:val="000000"/>
          <w:sz w:val="28"/>
          <w:szCs w:val="28"/>
        </w:rPr>
      </w:pPr>
      <w:r w:rsidRPr="00DD00F9">
        <w:rPr>
          <w:rFonts w:ascii="Times New Roman" w:hAnsi="Times New Roman" w:cs="Times New Roman"/>
          <w:color w:val="000000"/>
          <w:sz w:val="28"/>
          <w:szCs w:val="28"/>
        </w:rPr>
        <w:t>- выставка работ;</w:t>
      </w:r>
    </w:p>
    <w:p w:rsidR="005068A2" w:rsidRPr="00DD00F9" w:rsidRDefault="005068A2" w:rsidP="005C2F0E">
      <w:pPr>
        <w:spacing w:after="0" w:line="240" w:lineRule="auto"/>
        <w:jc w:val="both"/>
        <w:rPr>
          <w:rFonts w:ascii="Times New Roman" w:hAnsi="Times New Roman" w:cs="Times New Roman"/>
          <w:color w:val="000000"/>
          <w:sz w:val="28"/>
          <w:szCs w:val="28"/>
        </w:rPr>
      </w:pPr>
      <w:r w:rsidRPr="00DD00F9">
        <w:rPr>
          <w:rFonts w:ascii="Times New Roman" w:hAnsi="Times New Roman" w:cs="Times New Roman"/>
          <w:color w:val="000000"/>
          <w:sz w:val="28"/>
          <w:szCs w:val="28"/>
        </w:rPr>
        <w:t>- поощрение;</w:t>
      </w:r>
    </w:p>
    <w:p w:rsidR="005068A2" w:rsidRPr="00DD00F9" w:rsidRDefault="005068A2" w:rsidP="005C2F0E">
      <w:pPr>
        <w:spacing w:after="0" w:line="240" w:lineRule="auto"/>
        <w:jc w:val="both"/>
        <w:rPr>
          <w:rFonts w:ascii="Times New Roman" w:hAnsi="Times New Roman" w:cs="Times New Roman"/>
          <w:color w:val="000000"/>
          <w:sz w:val="28"/>
          <w:szCs w:val="28"/>
        </w:rPr>
      </w:pPr>
      <w:r w:rsidRPr="00DD00F9">
        <w:rPr>
          <w:rFonts w:ascii="Times New Roman" w:hAnsi="Times New Roman" w:cs="Times New Roman"/>
          <w:color w:val="000000"/>
          <w:sz w:val="28"/>
          <w:szCs w:val="28"/>
        </w:rPr>
        <w:t>- сопровождение занятия показом слайдов;</w:t>
      </w:r>
    </w:p>
    <w:p w:rsidR="005068A2" w:rsidRPr="00DD00F9" w:rsidRDefault="005068A2" w:rsidP="005C2F0E">
      <w:pPr>
        <w:spacing w:after="0" w:line="240" w:lineRule="auto"/>
        <w:jc w:val="both"/>
        <w:rPr>
          <w:rFonts w:ascii="Times New Roman" w:hAnsi="Times New Roman" w:cs="Times New Roman"/>
          <w:color w:val="000000"/>
          <w:sz w:val="28"/>
          <w:szCs w:val="28"/>
        </w:rPr>
      </w:pPr>
      <w:r w:rsidRPr="00DD00F9">
        <w:rPr>
          <w:rFonts w:ascii="Times New Roman" w:hAnsi="Times New Roman" w:cs="Times New Roman"/>
          <w:color w:val="000000"/>
          <w:sz w:val="28"/>
          <w:szCs w:val="28"/>
        </w:rPr>
        <w:t>- наглядность;</w:t>
      </w:r>
    </w:p>
    <w:p w:rsidR="005068A2" w:rsidRPr="00DD00F9" w:rsidRDefault="005068A2" w:rsidP="005C2F0E">
      <w:pPr>
        <w:spacing w:after="0" w:line="240" w:lineRule="auto"/>
        <w:jc w:val="both"/>
        <w:rPr>
          <w:rFonts w:ascii="Times New Roman" w:hAnsi="Times New Roman" w:cs="Times New Roman"/>
          <w:color w:val="000000"/>
          <w:sz w:val="28"/>
          <w:szCs w:val="28"/>
        </w:rPr>
      </w:pPr>
      <w:r w:rsidRPr="00DD00F9">
        <w:rPr>
          <w:rFonts w:ascii="Times New Roman" w:hAnsi="Times New Roman" w:cs="Times New Roman"/>
          <w:color w:val="000000"/>
          <w:sz w:val="28"/>
          <w:szCs w:val="28"/>
        </w:rPr>
        <w:t>- использование художественного слова;</w:t>
      </w:r>
    </w:p>
    <w:p w:rsidR="005068A2" w:rsidRDefault="005068A2" w:rsidP="005C2F0E">
      <w:pPr>
        <w:spacing w:after="0" w:line="240" w:lineRule="auto"/>
        <w:jc w:val="both"/>
        <w:rPr>
          <w:rFonts w:ascii="Times New Roman" w:hAnsi="Times New Roman" w:cs="Times New Roman"/>
          <w:color w:val="000000"/>
          <w:sz w:val="28"/>
          <w:szCs w:val="28"/>
        </w:rPr>
      </w:pPr>
      <w:r w:rsidRPr="00DD00F9">
        <w:rPr>
          <w:rFonts w:ascii="Times New Roman" w:hAnsi="Times New Roman" w:cs="Times New Roman"/>
          <w:color w:val="000000"/>
          <w:sz w:val="28"/>
          <w:szCs w:val="28"/>
        </w:rPr>
        <w:t>- музыкальное сопровождение.</w:t>
      </w:r>
    </w:p>
    <w:p w:rsidR="002B547E" w:rsidRDefault="002B547E" w:rsidP="005C2F0E">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Форма работы - групповая.</w:t>
      </w:r>
    </w:p>
    <w:p w:rsidR="004F7BC2" w:rsidRPr="00DD00F9" w:rsidRDefault="004F7BC2" w:rsidP="00DD00F9">
      <w:pPr>
        <w:spacing w:after="0" w:line="240" w:lineRule="auto"/>
        <w:rPr>
          <w:rFonts w:ascii="Times New Roman" w:hAnsi="Times New Roman" w:cs="Times New Roman"/>
          <w:color w:val="000000"/>
          <w:sz w:val="28"/>
          <w:szCs w:val="28"/>
        </w:rPr>
      </w:pPr>
    </w:p>
    <w:p w:rsidR="004F7BC2" w:rsidRDefault="004F7BC2" w:rsidP="004F7BC2">
      <w:pPr>
        <w:jc w:val="center"/>
        <w:rPr>
          <w:rFonts w:ascii="Times New Roman" w:hAnsi="Times New Roman" w:cs="Times New Roman"/>
          <w:b/>
          <w:color w:val="000000"/>
          <w:sz w:val="28"/>
          <w:szCs w:val="28"/>
        </w:rPr>
      </w:pPr>
      <w:r w:rsidRPr="009C744A">
        <w:rPr>
          <w:rFonts w:ascii="Times New Roman" w:hAnsi="Times New Roman" w:cs="Times New Roman"/>
          <w:b/>
          <w:color w:val="000000"/>
          <w:sz w:val="28"/>
          <w:szCs w:val="28"/>
        </w:rPr>
        <w:lastRenderedPageBreak/>
        <w:t>Технологическая карта занятия</w:t>
      </w:r>
    </w:p>
    <w:tbl>
      <w:tblPr>
        <w:tblStyle w:val="a7"/>
        <w:tblW w:w="0" w:type="auto"/>
        <w:tblLook w:val="04A0" w:firstRow="1" w:lastRow="0" w:firstColumn="1" w:lastColumn="0" w:noHBand="0" w:noVBand="1"/>
      </w:tblPr>
      <w:tblGrid>
        <w:gridCol w:w="2621"/>
        <w:gridCol w:w="3439"/>
        <w:gridCol w:w="3511"/>
      </w:tblGrid>
      <w:tr w:rsidR="004F7BC2" w:rsidTr="00E63E39">
        <w:trPr>
          <w:trHeight w:val="342"/>
        </w:trPr>
        <w:tc>
          <w:tcPr>
            <w:tcW w:w="3397" w:type="dxa"/>
          </w:tcPr>
          <w:p w:rsidR="004F7BC2" w:rsidRDefault="004F7BC2" w:rsidP="00E63E39">
            <w:r w:rsidRPr="009A1185">
              <w:rPr>
                <w:rFonts w:ascii="Times New Roman" w:hAnsi="Times New Roman" w:cs="Times New Roman"/>
                <w:color w:val="000000"/>
                <w:sz w:val="28"/>
                <w:szCs w:val="28"/>
              </w:rPr>
              <w:t>Этапы и время занятия</w:t>
            </w:r>
          </w:p>
        </w:tc>
        <w:tc>
          <w:tcPr>
            <w:tcW w:w="5529" w:type="dxa"/>
          </w:tcPr>
          <w:p w:rsidR="004F7BC2" w:rsidRDefault="004F7BC2" w:rsidP="00E63E39">
            <w:r w:rsidRPr="009A1185">
              <w:rPr>
                <w:rFonts w:ascii="Times New Roman" w:hAnsi="Times New Roman" w:cs="Times New Roman"/>
                <w:color w:val="000000"/>
                <w:sz w:val="28"/>
                <w:szCs w:val="28"/>
              </w:rPr>
              <w:t>Деятельность педагога</w:t>
            </w:r>
          </w:p>
        </w:tc>
        <w:tc>
          <w:tcPr>
            <w:tcW w:w="5634" w:type="dxa"/>
          </w:tcPr>
          <w:p w:rsidR="004F7BC2" w:rsidRDefault="004F7BC2" w:rsidP="00E63E39">
            <w:r w:rsidRPr="009A1185">
              <w:rPr>
                <w:rFonts w:ascii="Times New Roman" w:hAnsi="Times New Roman" w:cs="Times New Roman"/>
                <w:color w:val="000000"/>
                <w:sz w:val="28"/>
                <w:szCs w:val="28"/>
              </w:rPr>
              <w:t>Деятельность воспитанников</w:t>
            </w:r>
          </w:p>
        </w:tc>
      </w:tr>
      <w:tr w:rsidR="004F7BC2" w:rsidTr="00E63E39">
        <w:tc>
          <w:tcPr>
            <w:tcW w:w="3397" w:type="dxa"/>
          </w:tcPr>
          <w:p w:rsidR="004F7BC2" w:rsidRPr="009A1185" w:rsidRDefault="004F7BC2" w:rsidP="00E63E39">
            <w:pPr>
              <w:jc w:val="center"/>
              <w:rPr>
                <w:rFonts w:ascii="Times New Roman" w:hAnsi="Times New Roman" w:cs="Times New Roman"/>
                <w:sz w:val="28"/>
                <w:szCs w:val="28"/>
              </w:rPr>
            </w:pPr>
            <w:r w:rsidRPr="009A1185">
              <w:rPr>
                <w:rFonts w:ascii="Times New Roman" w:hAnsi="Times New Roman" w:cs="Times New Roman"/>
                <w:sz w:val="28"/>
                <w:szCs w:val="28"/>
              </w:rPr>
              <w:t>1 этап – сюрпризный момент</w:t>
            </w:r>
            <w:r w:rsidR="0064006E">
              <w:rPr>
                <w:rFonts w:ascii="Times New Roman" w:hAnsi="Times New Roman" w:cs="Times New Roman"/>
                <w:sz w:val="28"/>
                <w:szCs w:val="28"/>
              </w:rPr>
              <w:t>, формулирование проблемы.</w:t>
            </w:r>
          </w:p>
          <w:p w:rsidR="004F7BC2" w:rsidRDefault="00693345" w:rsidP="00E63E39">
            <w:pPr>
              <w:jc w:val="center"/>
              <w:rPr>
                <w:rFonts w:ascii="Times New Roman" w:hAnsi="Times New Roman" w:cs="Times New Roman"/>
                <w:sz w:val="28"/>
                <w:szCs w:val="28"/>
              </w:rPr>
            </w:pPr>
            <w:r>
              <w:rPr>
                <w:rFonts w:ascii="Times New Roman" w:hAnsi="Times New Roman" w:cs="Times New Roman"/>
                <w:sz w:val="28"/>
                <w:szCs w:val="28"/>
              </w:rPr>
              <w:t>Время занятия 3</w:t>
            </w:r>
            <w:r w:rsidR="004F7BC2" w:rsidRPr="009A1185">
              <w:rPr>
                <w:rFonts w:ascii="Times New Roman" w:hAnsi="Times New Roman" w:cs="Times New Roman"/>
                <w:sz w:val="28"/>
                <w:szCs w:val="28"/>
              </w:rPr>
              <w:t xml:space="preserve"> минуты.</w:t>
            </w:r>
          </w:p>
          <w:p w:rsidR="004F7BC2" w:rsidRDefault="004F7BC2" w:rsidP="00E63E39"/>
        </w:tc>
        <w:tc>
          <w:tcPr>
            <w:tcW w:w="5529" w:type="dxa"/>
          </w:tcPr>
          <w:p w:rsidR="004F7BC2" w:rsidRPr="009C744A" w:rsidRDefault="004F7BC2" w:rsidP="00E63E39">
            <w:pPr>
              <w:rPr>
                <w:rFonts w:ascii="Times New Roman" w:hAnsi="Times New Roman" w:cs="Times New Roman"/>
                <w:sz w:val="28"/>
                <w:szCs w:val="28"/>
              </w:rPr>
            </w:pPr>
            <w:r w:rsidRPr="009C744A">
              <w:rPr>
                <w:rFonts w:ascii="Times New Roman" w:hAnsi="Times New Roman" w:cs="Times New Roman"/>
                <w:sz w:val="28"/>
                <w:szCs w:val="28"/>
              </w:rPr>
              <w:t xml:space="preserve">Под русскую народную мелодию входит воспитатель в костюме Хозяйки Медной горы, тем самым создает эмоциональный настрой, </w:t>
            </w:r>
            <w:r w:rsidRPr="009C744A">
              <w:rPr>
                <w:rFonts w:ascii="Times New Roman" w:hAnsi="Times New Roman" w:cs="Times New Roman"/>
                <w:b/>
                <w:sz w:val="28"/>
                <w:szCs w:val="28"/>
              </w:rPr>
              <w:t>мотивирует и организовывает</w:t>
            </w:r>
            <w:r w:rsidRPr="009C744A">
              <w:rPr>
                <w:rFonts w:ascii="Times New Roman" w:hAnsi="Times New Roman" w:cs="Times New Roman"/>
                <w:sz w:val="28"/>
                <w:szCs w:val="28"/>
              </w:rPr>
              <w:t xml:space="preserve"> детей на познавательную деятельность.</w:t>
            </w:r>
          </w:p>
          <w:p w:rsidR="004F7BC2" w:rsidRPr="009C744A" w:rsidRDefault="004F7BC2" w:rsidP="00E63E39">
            <w:pPr>
              <w:rPr>
                <w:rFonts w:ascii="Times New Roman" w:hAnsi="Times New Roman" w:cs="Times New Roman"/>
                <w:b/>
                <w:sz w:val="28"/>
                <w:szCs w:val="28"/>
              </w:rPr>
            </w:pPr>
            <w:r w:rsidRPr="009C744A">
              <w:rPr>
                <w:rFonts w:ascii="Times New Roman" w:hAnsi="Times New Roman" w:cs="Times New Roman"/>
                <w:b/>
                <w:sz w:val="28"/>
                <w:szCs w:val="28"/>
              </w:rPr>
              <w:t>Формулирует проблему.</w:t>
            </w:r>
          </w:p>
          <w:p w:rsidR="004F7BC2" w:rsidRDefault="004F7BC2" w:rsidP="00E63E39"/>
        </w:tc>
        <w:tc>
          <w:tcPr>
            <w:tcW w:w="5634" w:type="dxa"/>
          </w:tcPr>
          <w:p w:rsidR="004F7BC2" w:rsidRPr="00D25896" w:rsidRDefault="004F7BC2" w:rsidP="00E63E39">
            <w:pPr>
              <w:rPr>
                <w:rFonts w:ascii="Times New Roman" w:hAnsi="Times New Roman" w:cs="Times New Roman"/>
                <w:sz w:val="28"/>
                <w:szCs w:val="28"/>
              </w:rPr>
            </w:pPr>
            <w:r w:rsidRPr="000C6C05">
              <w:rPr>
                <w:rFonts w:ascii="Times New Roman" w:hAnsi="Times New Roman" w:cs="Times New Roman"/>
                <w:b/>
                <w:sz w:val="28"/>
                <w:szCs w:val="28"/>
              </w:rPr>
              <w:t>Выражают различные эмоции</w:t>
            </w:r>
            <w:r w:rsidRPr="00D25896">
              <w:rPr>
                <w:rFonts w:ascii="Times New Roman" w:hAnsi="Times New Roman" w:cs="Times New Roman"/>
                <w:sz w:val="28"/>
                <w:szCs w:val="28"/>
              </w:rPr>
              <w:t xml:space="preserve"> посредством действий, слов, мимики.</w:t>
            </w:r>
          </w:p>
          <w:p w:rsidR="004F7BC2" w:rsidRPr="00D25896" w:rsidRDefault="004F7BC2" w:rsidP="004F7BC2">
            <w:pPr>
              <w:pStyle w:val="NoteLevel1"/>
              <w:rPr>
                <w:rFonts w:ascii="Times New Roman" w:hAnsi="Times New Roman" w:cs="Times New Roman"/>
                <w:sz w:val="28"/>
                <w:szCs w:val="28"/>
              </w:rPr>
            </w:pPr>
            <w:r w:rsidRPr="000C6C05">
              <w:rPr>
                <w:rFonts w:ascii="Times New Roman" w:hAnsi="Times New Roman" w:cs="Times New Roman"/>
                <w:b/>
                <w:sz w:val="28"/>
                <w:szCs w:val="28"/>
              </w:rPr>
              <w:t>Сосредотачивают внимание</w:t>
            </w:r>
            <w:r w:rsidRPr="00D25896">
              <w:rPr>
                <w:rFonts w:ascii="Times New Roman" w:hAnsi="Times New Roman" w:cs="Times New Roman"/>
                <w:sz w:val="28"/>
                <w:szCs w:val="28"/>
              </w:rPr>
              <w:t xml:space="preserve">, </w:t>
            </w:r>
            <w:r w:rsidRPr="000C6C05">
              <w:rPr>
                <w:rFonts w:ascii="Times New Roman" w:hAnsi="Times New Roman" w:cs="Times New Roman"/>
                <w:b/>
                <w:sz w:val="28"/>
                <w:szCs w:val="28"/>
              </w:rPr>
              <w:t>входят в проблему.</w:t>
            </w:r>
          </w:p>
          <w:p w:rsidR="004F7BC2" w:rsidRDefault="004F7BC2" w:rsidP="00E63E39"/>
        </w:tc>
      </w:tr>
      <w:tr w:rsidR="004F7BC2" w:rsidTr="00E63E39">
        <w:tc>
          <w:tcPr>
            <w:tcW w:w="3397" w:type="dxa"/>
          </w:tcPr>
          <w:p w:rsidR="004F7BC2" w:rsidRDefault="004F7BC2" w:rsidP="00E63E39">
            <w:pPr>
              <w:rPr>
                <w:rFonts w:ascii="Times New Roman" w:hAnsi="Times New Roman" w:cs="Times New Roman"/>
                <w:sz w:val="28"/>
                <w:szCs w:val="28"/>
              </w:rPr>
            </w:pPr>
            <w:r>
              <w:rPr>
                <w:rFonts w:ascii="Times New Roman" w:hAnsi="Times New Roman" w:cs="Times New Roman"/>
                <w:sz w:val="28"/>
                <w:szCs w:val="28"/>
              </w:rPr>
              <w:t xml:space="preserve">2 этап – беседа по вопросам, дидактическая игра </w:t>
            </w:r>
            <w:r w:rsidR="00693345">
              <w:rPr>
                <w:rFonts w:ascii="Times New Roman" w:hAnsi="Times New Roman" w:cs="Times New Roman"/>
                <w:sz w:val="28"/>
                <w:szCs w:val="28"/>
              </w:rPr>
              <w:t>«Назови художника и картину</w:t>
            </w:r>
            <w:r>
              <w:rPr>
                <w:rFonts w:ascii="Times New Roman" w:hAnsi="Times New Roman" w:cs="Times New Roman"/>
                <w:sz w:val="28"/>
                <w:szCs w:val="28"/>
              </w:rPr>
              <w:t xml:space="preserve">» </w:t>
            </w:r>
            <w:r w:rsidR="00693345">
              <w:rPr>
                <w:rFonts w:ascii="Times New Roman" w:hAnsi="Times New Roman" w:cs="Times New Roman"/>
                <w:sz w:val="28"/>
                <w:szCs w:val="28"/>
              </w:rPr>
              <w:t>(10</w:t>
            </w:r>
            <w:r>
              <w:rPr>
                <w:rFonts w:ascii="Times New Roman" w:hAnsi="Times New Roman" w:cs="Times New Roman"/>
                <w:sz w:val="28"/>
                <w:szCs w:val="28"/>
              </w:rPr>
              <w:t xml:space="preserve"> минут).</w:t>
            </w:r>
          </w:p>
          <w:p w:rsidR="004F7BC2" w:rsidRDefault="004F7BC2" w:rsidP="00E63E39"/>
        </w:tc>
        <w:tc>
          <w:tcPr>
            <w:tcW w:w="5529" w:type="dxa"/>
          </w:tcPr>
          <w:p w:rsidR="004F7BC2" w:rsidRPr="009C744A" w:rsidRDefault="004F7BC2" w:rsidP="00E63E39">
            <w:pPr>
              <w:rPr>
                <w:rFonts w:ascii="Times New Roman" w:hAnsi="Times New Roman" w:cs="Times New Roman"/>
                <w:sz w:val="28"/>
                <w:szCs w:val="28"/>
              </w:rPr>
            </w:pPr>
            <w:r w:rsidRPr="009C744A">
              <w:rPr>
                <w:rFonts w:ascii="Times New Roman" w:hAnsi="Times New Roman" w:cs="Times New Roman"/>
                <w:b/>
                <w:sz w:val="28"/>
                <w:szCs w:val="28"/>
              </w:rPr>
              <w:t xml:space="preserve">Задает вопросы </w:t>
            </w:r>
            <w:r w:rsidRPr="009C744A">
              <w:rPr>
                <w:rFonts w:ascii="Times New Roman" w:hAnsi="Times New Roman" w:cs="Times New Roman"/>
                <w:sz w:val="28"/>
                <w:szCs w:val="28"/>
              </w:rPr>
              <w:t xml:space="preserve">по теме, </w:t>
            </w:r>
            <w:r w:rsidRPr="009C744A">
              <w:rPr>
                <w:rFonts w:ascii="Times New Roman" w:hAnsi="Times New Roman" w:cs="Times New Roman"/>
                <w:b/>
                <w:sz w:val="28"/>
                <w:szCs w:val="28"/>
              </w:rPr>
              <w:t>активизирует</w:t>
            </w:r>
            <w:r w:rsidRPr="009C744A">
              <w:rPr>
                <w:rFonts w:ascii="Times New Roman" w:hAnsi="Times New Roman" w:cs="Times New Roman"/>
                <w:sz w:val="28"/>
                <w:szCs w:val="28"/>
              </w:rPr>
              <w:t xml:space="preserve"> речь,</w:t>
            </w:r>
            <w:r w:rsidRPr="009C744A">
              <w:rPr>
                <w:rFonts w:ascii="Times New Roman" w:hAnsi="Times New Roman" w:cs="Times New Roman"/>
                <w:b/>
                <w:sz w:val="28"/>
                <w:szCs w:val="28"/>
              </w:rPr>
              <w:t xml:space="preserve"> акцентирует </w:t>
            </w:r>
            <w:r w:rsidRPr="009C744A">
              <w:rPr>
                <w:rFonts w:ascii="Times New Roman" w:hAnsi="Times New Roman" w:cs="Times New Roman"/>
                <w:sz w:val="28"/>
                <w:szCs w:val="28"/>
              </w:rPr>
              <w:t>внимание на каждом ответе с помощью слайдов</w:t>
            </w:r>
            <w:r w:rsidRPr="009C744A">
              <w:rPr>
                <w:rFonts w:ascii="Times New Roman" w:hAnsi="Times New Roman" w:cs="Times New Roman"/>
                <w:b/>
                <w:sz w:val="28"/>
                <w:szCs w:val="28"/>
              </w:rPr>
              <w:t>, просит аргументировать</w:t>
            </w:r>
            <w:r w:rsidRPr="009C744A">
              <w:rPr>
                <w:rFonts w:ascii="Times New Roman" w:hAnsi="Times New Roman" w:cs="Times New Roman"/>
                <w:sz w:val="28"/>
                <w:szCs w:val="28"/>
              </w:rPr>
              <w:t xml:space="preserve"> свои ответы, </w:t>
            </w:r>
            <w:r w:rsidRPr="009C744A">
              <w:rPr>
                <w:rFonts w:ascii="Times New Roman" w:hAnsi="Times New Roman" w:cs="Times New Roman"/>
                <w:b/>
                <w:sz w:val="28"/>
                <w:szCs w:val="28"/>
              </w:rPr>
              <w:t>рассказывает.</w:t>
            </w:r>
          </w:p>
          <w:p w:rsidR="004F7BC2" w:rsidRDefault="004F7BC2" w:rsidP="00E63E39"/>
        </w:tc>
        <w:tc>
          <w:tcPr>
            <w:tcW w:w="5634" w:type="dxa"/>
          </w:tcPr>
          <w:p w:rsidR="004F7BC2" w:rsidRDefault="004F7BC2" w:rsidP="00E63E39">
            <w:pPr>
              <w:pStyle w:val="NoteLevel1"/>
              <w:numPr>
                <w:ilvl w:val="0"/>
                <w:numId w:val="0"/>
              </w:numPr>
              <w:rPr>
                <w:rFonts w:ascii="Times New Roman" w:hAnsi="Times New Roman" w:cs="Times New Roman"/>
                <w:sz w:val="28"/>
                <w:szCs w:val="28"/>
              </w:rPr>
            </w:pPr>
            <w:r w:rsidRPr="000C6C05">
              <w:rPr>
                <w:rFonts w:ascii="Times New Roman" w:hAnsi="Times New Roman" w:cs="Times New Roman"/>
                <w:b/>
                <w:sz w:val="28"/>
                <w:szCs w:val="28"/>
              </w:rPr>
              <w:t>Отвечают на вопросы,</w:t>
            </w:r>
            <w:r w:rsidRPr="00D25896">
              <w:rPr>
                <w:rFonts w:ascii="Times New Roman" w:hAnsi="Times New Roman" w:cs="Times New Roman"/>
                <w:sz w:val="28"/>
                <w:szCs w:val="28"/>
              </w:rPr>
              <w:t xml:space="preserve"> </w:t>
            </w:r>
            <w:r w:rsidRPr="000C6C05">
              <w:rPr>
                <w:rFonts w:ascii="Times New Roman" w:hAnsi="Times New Roman" w:cs="Times New Roman"/>
                <w:b/>
                <w:sz w:val="28"/>
                <w:szCs w:val="28"/>
              </w:rPr>
              <w:t>сосредотачивают</w:t>
            </w:r>
            <w:r w:rsidRPr="00D25896">
              <w:rPr>
                <w:rFonts w:ascii="Times New Roman" w:hAnsi="Times New Roman" w:cs="Times New Roman"/>
                <w:sz w:val="28"/>
                <w:szCs w:val="28"/>
              </w:rPr>
              <w:t xml:space="preserve"> </w:t>
            </w:r>
            <w:r w:rsidRPr="000C6C05">
              <w:rPr>
                <w:rFonts w:ascii="Times New Roman" w:hAnsi="Times New Roman" w:cs="Times New Roman"/>
                <w:b/>
                <w:sz w:val="28"/>
                <w:szCs w:val="28"/>
              </w:rPr>
              <w:t>внимание,</w:t>
            </w:r>
            <w:r w:rsidRPr="00D25896">
              <w:rPr>
                <w:rFonts w:ascii="Times New Roman" w:hAnsi="Times New Roman" w:cs="Times New Roman"/>
                <w:sz w:val="28"/>
                <w:szCs w:val="28"/>
              </w:rPr>
              <w:t xml:space="preserve"> </w:t>
            </w:r>
            <w:r w:rsidRPr="000C6C05">
              <w:rPr>
                <w:rFonts w:ascii="Times New Roman" w:hAnsi="Times New Roman" w:cs="Times New Roman"/>
                <w:b/>
                <w:sz w:val="28"/>
                <w:szCs w:val="28"/>
              </w:rPr>
              <w:t>слушают,</w:t>
            </w:r>
            <w:r w:rsidRPr="00D25896">
              <w:rPr>
                <w:rFonts w:ascii="Times New Roman" w:hAnsi="Times New Roman" w:cs="Times New Roman"/>
                <w:sz w:val="28"/>
                <w:szCs w:val="28"/>
              </w:rPr>
              <w:t xml:space="preserve"> </w:t>
            </w:r>
            <w:r w:rsidRPr="000C6C05">
              <w:rPr>
                <w:rFonts w:ascii="Times New Roman" w:hAnsi="Times New Roman" w:cs="Times New Roman"/>
                <w:b/>
                <w:sz w:val="28"/>
                <w:szCs w:val="28"/>
              </w:rPr>
              <w:t>выражают собственные мысли. Выражают</w:t>
            </w:r>
            <w:r w:rsidRPr="00D25896">
              <w:rPr>
                <w:rFonts w:ascii="Times New Roman" w:hAnsi="Times New Roman" w:cs="Times New Roman"/>
                <w:sz w:val="28"/>
                <w:szCs w:val="28"/>
              </w:rPr>
              <w:t xml:space="preserve"> собственные суждения, </w:t>
            </w:r>
            <w:r w:rsidRPr="000C6C05">
              <w:rPr>
                <w:rFonts w:ascii="Times New Roman" w:hAnsi="Times New Roman" w:cs="Times New Roman"/>
                <w:b/>
                <w:sz w:val="28"/>
                <w:szCs w:val="28"/>
              </w:rPr>
              <w:t>рассказывают</w:t>
            </w:r>
            <w:r w:rsidRPr="00D25896">
              <w:rPr>
                <w:rFonts w:ascii="Times New Roman" w:hAnsi="Times New Roman" w:cs="Times New Roman"/>
                <w:sz w:val="28"/>
                <w:szCs w:val="28"/>
              </w:rPr>
              <w:t>, объясняют, соблюдают</w:t>
            </w:r>
            <w:r>
              <w:rPr>
                <w:rFonts w:ascii="Times New Roman" w:hAnsi="Times New Roman" w:cs="Times New Roman"/>
                <w:sz w:val="28"/>
                <w:szCs w:val="28"/>
              </w:rPr>
              <w:t xml:space="preserve"> </w:t>
            </w:r>
          </w:p>
          <w:p w:rsidR="004F7BC2" w:rsidRPr="00D25896" w:rsidRDefault="004F7BC2" w:rsidP="00E63E39">
            <w:pPr>
              <w:pStyle w:val="NoteLevel1"/>
              <w:numPr>
                <w:ilvl w:val="0"/>
                <w:numId w:val="0"/>
              </w:numPr>
              <w:rPr>
                <w:rFonts w:ascii="Times New Roman" w:hAnsi="Times New Roman" w:cs="Times New Roman"/>
                <w:sz w:val="28"/>
                <w:szCs w:val="28"/>
              </w:rPr>
            </w:pPr>
            <w:r w:rsidRPr="00D25896">
              <w:rPr>
                <w:rFonts w:ascii="Times New Roman" w:hAnsi="Times New Roman" w:cs="Times New Roman"/>
                <w:sz w:val="28"/>
                <w:szCs w:val="28"/>
              </w:rPr>
              <w:t xml:space="preserve">очередность, выстраивают полный ответ, активно </w:t>
            </w:r>
            <w:r w:rsidRPr="000C6C05">
              <w:rPr>
                <w:rFonts w:ascii="Times New Roman" w:hAnsi="Times New Roman" w:cs="Times New Roman"/>
                <w:b/>
                <w:sz w:val="28"/>
                <w:szCs w:val="28"/>
              </w:rPr>
              <w:t>играют.</w:t>
            </w:r>
          </w:p>
          <w:p w:rsidR="004F7BC2" w:rsidRDefault="004F7BC2" w:rsidP="00E63E39">
            <w:r w:rsidRPr="00D25896">
              <w:rPr>
                <w:rFonts w:ascii="Times New Roman" w:hAnsi="Times New Roman" w:cs="Times New Roman"/>
                <w:sz w:val="28"/>
                <w:szCs w:val="28"/>
              </w:rPr>
              <w:t xml:space="preserve"> </w:t>
            </w:r>
          </w:p>
        </w:tc>
      </w:tr>
      <w:tr w:rsidR="004F7BC2" w:rsidTr="00E63E39">
        <w:tc>
          <w:tcPr>
            <w:tcW w:w="3397" w:type="dxa"/>
          </w:tcPr>
          <w:p w:rsidR="004F7BC2" w:rsidRDefault="004F7BC2" w:rsidP="00E63E39">
            <w:pPr>
              <w:rPr>
                <w:rFonts w:ascii="Times New Roman" w:hAnsi="Times New Roman" w:cs="Times New Roman"/>
                <w:sz w:val="28"/>
                <w:szCs w:val="28"/>
              </w:rPr>
            </w:pPr>
            <w:r>
              <w:rPr>
                <w:rFonts w:ascii="Times New Roman" w:hAnsi="Times New Roman" w:cs="Times New Roman"/>
                <w:sz w:val="28"/>
                <w:szCs w:val="28"/>
              </w:rPr>
              <w:t>Физминутка – хоровод «</w:t>
            </w:r>
            <w:r w:rsidR="001A7E86">
              <w:rPr>
                <w:rFonts w:ascii="Times New Roman" w:hAnsi="Times New Roman" w:cs="Times New Roman"/>
                <w:sz w:val="28"/>
                <w:szCs w:val="28"/>
              </w:rPr>
              <w:t>На лужку у ворот...</w:t>
            </w:r>
            <w:r>
              <w:rPr>
                <w:rFonts w:ascii="Times New Roman" w:hAnsi="Times New Roman" w:cs="Times New Roman"/>
                <w:sz w:val="28"/>
                <w:szCs w:val="28"/>
              </w:rPr>
              <w:t>» (2 мин.)</w:t>
            </w:r>
          </w:p>
          <w:p w:rsidR="004F7BC2" w:rsidRDefault="004F7BC2" w:rsidP="00E63E39"/>
        </w:tc>
        <w:tc>
          <w:tcPr>
            <w:tcW w:w="5529" w:type="dxa"/>
          </w:tcPr>
          <w:p w:rsidR="004F7BC2" w:rsidRPr="009C744A" w:rsidRDefault="004F7BC2" w:rsidP="00E63E39">
            <w:pPr>
              <w:rPr>
                <w:rFonts w:ascii="Times New Roman" w:hAnsi="Times New Roman" w:cs="Times New Roman"/>
                <w:b/>
                <w:sz w:val="28"/>
                <w:szCs w:val="28"/>
              </w:rPr>
            </w:pPr>
            <w:r w:rsidRPr="009C744A">
              <w:rPr>
                <w:rFonts w:ascii="Times New Roman" w:hAnsi="Times New Roman" w:cs="Times New Roman"/>
                <w:b/>
                <w:sz w:val="28"/>
                <w:szCs w:val="28"/>
              </w:rPr>
              <w:t xml:space="preserve">Выполняет </w:t>
            </w:r>
            <w:r w:rsidRPr="009C744A">
              <w:rPr>
                <w:rFonts w:ascii="Times New Roman" w:hAnsi="Times New Roman" w:cs="Times New Roman"/>
                <w:sz w:val="28"/>
                <w:szCs w:val="28"/>
              </w:rPr>
              <w:t xml:space="preserve">действия </w:t>
            </w:r>
            <w:r w:rsidRPr="009C744A">
              <w:rPr>
                <w:rFonts w:ascii="Times New Roman" w:hAnsi="Times New Roman" w:cs="Times New Roman"/>
                <w:b/>
                <w:sz w:val="28"/>
                <w:szCs w:val="28"/>
              </w:rPr>
              <w:t>вместе с детьми</w:t>
            </w:r>
          </w:p>
          <w:p w:rsidR="004F7BC2" w:rsidRDefault="004F7BC2" w:rsidP="00E63E39"/>
        </w:tc>
        <w:tc>
          <w:tcPr>
            <w:tcW w:w="5634" w:type="dxa"/>
          </w:tcPr>
          <w:p w:rsidR="004F7BC2" w:rsidRPr="00D25896" w:rsidRDefault="004F7BC2" w:rsidP="00E63E39">
            <w:pPr>
              <w:pStyle w:val="NoteLevel1"/>
              <w:numPr>
                <w:ilvl w:val="0"/>
                <w:numId w:val="0"/>
              </w:numPr>
              <w:rPr>
                <w:rFonts w:ascii="Times New Roman" w:hAnsi="Times New Roman" w:cs="Times New Roman"/>
                <w:sz w:val="28"/>
                <w:szCs w:val="28"/>
              </w:rPr>
            </w:pPr>
            <w:r w:rsidRPr="00D25896">
              <w:rPr>
                <w:rFonts w:ascii="Times New Roman" w:hAnsi="Times New Roman" w:cs="Times New Roman"/>
                <w:sz w:val="28"/>
                <w:szCs w:val="28"/>
              </w:rPr>
              <w:t xml:space="preserve">Проговаривают текст песни, </w:t>
            </w:r>
            <w:r w:rsidRPr="00763F7C">
              <w:rPr>
                <w:rFonts w:ascii="Times New Roman" w:hAnsi="Times New Roman" w:cs="Times New Roman"/>
                <w:b/>
                <w:sz w:val="28"/>
                <w:szCs w:val="28"/>
              </w:rPr>
              <w:t>демонстрируют физическую активность.</w:t>
            </w:r>
          </w:p>
          <w:p w:rsidR="004F7BC2" w:rsidRDefault="004F7BC2" w:rsidP="00E63E39"/>
        </w:tc>
      </w:tr>
      <w:tr w:rsidR="004F7BC2" w:rsidTr="00E63E39">
        <w:tc>
          <w:tcPr>
            <w:tcW w:w="3397" w:type="dxa"/>
          </w:tcPr>
          <w:p w:rsidR="004F7BC2" w:rsidRDefault="004F7BC2" w:rsidP="00E63E39">
            <w:pPr>
              <w:rPr>
                <w:rFonts w:ascii="Times New Roman" w:hAnsi="Times New Roman" w:cs="Times New Roman"/>
                <w:sz w:val="28"/>
                <w:szCs w:val="28"/>
              </w:rPr>
            </w:pPr>
            <w:r>
              <w:rPr>
                <w:rFonts w:ascii="Times New Roman" w:hAnsi="Times New Roman" w:cs="Times New Roman"/>
                <w:sz w:val="28"/>
                <w:szCs w:val="28"/>
              </w:rPr>
              <w:t>3этап – практический. Рисован</w:t>
            </w:r>
            <w:r w:rsidR="00693345">
              <w:rPr>
                <w:rFonts w:ascii="Times New Roman" w:hAnsi="Times New Roman" w:cs="Times New Roman"/>
                <w:sz w:val="28"/>
                <w:szCs w:val="28"/>
              </w:rPr>
              <w:t>ие вазы в технике монотипии. (12</w:t>
            </w:r>
            <w:r>
              <w:rPr>
                <w:rFonts w:ascii="Times New Roman" w:hAnsi="Times New Roman" w:cs="Times New Roman"/>
                <w:sz w:val="28"/>
                <w:szCs w:val="28"/>
              </w:rPr>
              <w:t xml:space="preserve"> мин.)</w:t>
            </w:r>
          </w:p>
          <w:p w:rsidR="004F7BC2" w:rsidRDefault="004F7BC2" w:rsidP="00E63E39"/>
        </w:tc>
        <w:tc>
          <w:tcPr>
            <w:tcW w:w="5529" w:type="dxa"/>
          </w:tcPr>
          <w:p w:rsidR="004F7BC2" w:rsidRPr="00096E1B" w:rsidRDefault="004F7BC2" w:rsidP="00E63E39">
            <w:pPr>
              <w:rPr>
                <w:rFonts w:ascii="Times New Roman" w:hAnsi="Times New Roman" w:cs="Times New Roman"/>
                <w:b/>
                <w:sz w:val="28"/>
                <w:szCs w:val="28"/>
              </w:rPr>
            </w:pPr>
            <w:r w:rsidRPr="00096E1B">
              <w:rPr>
                <w:rFonts w:ascii="Times New Roman" w:hAnsi="Times New Roman" w:cs="Times New Roman"/>
                <w:b/>
                <w:sz w:val="28"/>
                <w:szCs w:val="28"/>
              </w:rPr>
              <w:t>Создает игровую ситуацию</w:t>
            </w:r>
          </w:p>
          <w:p w:rsidR="004F7BC2" w:rsidRPr="009C744A" w:rsidRDefault="004F7BC2" w:rsidP="00E63E39">
            <w:pPr>
              <w:rPr>
                <w:rFonts w:ascii="Times New Roman" w:hAnsi="Times New Roman" w:cs="Times New Roman"/>
                <w:sz w:val="28"/>
                <w:szCs w:val="28"/>
              </w:rPr>
            </w:pPr>
            <w:r w:rsidRPr="009C744A">
              <w:rPr>
                <w:rFonts w:ascii="Times New Roman" w:hAnsi="Times New Roman" w:cs="Times New Roman"/>
                <w:b/>
                <w:sz w:val="28"/>
                <w:szCs w:val="28"/>
              </w:rPr>
              <w:t>Рассказывает</w:t>
            </w:r>
            <w:r w:rsidRPr="009C744A">
              <w:rPr>
                <w:rFonts w:ascii="Times New Roman" w:hAnsi="Times New Roman" w:cs="Times New Roman"/>
                <w:sz w:val="28"/>
                <w:szCs w:val="28"/>
              </w:rPr>
              <w:t xml:space="preserve"> о предстоящей работе, </w:t>
            </w:r>
            <w:r w:rsidRPr="009C744A">
              <w:rPr>
                <w:rFonts w:ascii="Times New Roman" w:hAnsi="Times New Roman" w:cs="Times New Roman"/>
                <w:b/>
                <w:sz w:val="28"/>
                <w:szCs w:val="28"/>
              </w:rPr>
              <w:t>предлагает на выбор</w:t>
            </w:r>
            <w:r w:rsidRPr="009C744A">
              <w:rPr>
                <w:rFonts w:ascii="Times New Roman" w:hAnsi="Times New Roman" w:cs="Times New Roman"/>
                <w:sz w:val="28"/>
                <w:szCs w:val="28"/>
              </w:rPr>
              <w:t xml:space="preserve"> трафареты ваз, цветную бумагу, краски, дает советы по выполнению работы, </w:t>
            </w:r>
            <w:r w:rsidRPr="009C744A">
              <w:rPr>
                <w:rFonts w:ascii="Times New Roman" w:hAnsi="Times New Roman" w:cs="Times New Roman"/>
                <w:b/>
                <w:sz w:val="28"/>
                <w:szCs w:val="28"/>
              </w:rPr>
              <w:t>показывает этапы выполнения работы</w:t>
            </w:r>
          </w:p>
          <w:p w:rsidR="004F7BC2" w:rsidRDefault="004F7BC2" w:rsidP="00E63E39"/>
        </w:tc>
        <w:tc>
          <w:tcPr>
            <w:tcW w:w="5634" w:type="dxa"/>
          </w:tcPr>
          <w:p w:rsidR="004F7BC2" w:rsidRPr="00D25896" w:rsidRDefault="004F7BC2" w:rsidP="00E63E39">
            <w:pPr>
              <w:pStyle w:val="NoteLevel1"/>
              <w:numPr>
                <w:ilvl w:val="0"/>
                <w:numId w:val="0"/>
              </w:numPr>
              <w:rPr>
                <w:rFonts w:ascii="Times New Roman" w:hAnsi="Times New Roman" w:cs="Times New Roman"/>
                <w:sz w:val="28"/>
                <w:szCs w:val="28"/>
              </w:rPr>
            </w:pPr>
          </w:p>
          <w:p w:rsidR="004F7BC2" w:rsidRPr="00D25896" w:rsidRDefault="004F7BC2" w:rsidP="00E63E39">
            <w:pPr>
              <w:pStyle w:val="NoteLevel1"/>
              <w:numPr>
                <w:ilvl w:val="0"/>
                <w:numId w:val="0"/>
              </w:numPr>
              <w:rPr>
                <w:rFonts w:ascii="Times New Roman" w:hAnsi="Times New Roman" w:cs="Times New Roman"/>
                <w:sz w:val="28"/>
                <w:szCs w:val="28"/>
              </w:rPr>
            </w:pPr>
            <w:r w:rsidRPr="00763F7C">
              <w:rPr>
                <w:rFonts w:ascii="Times New Roman" w:hAnsi="Times New Roman" w:cs="Times New Roman"/>
                <w:b/>
                <w:sz w:val="28"/>
                <w:szCs w:val="28"/>
              </w:rPr>
              <w:t>Вживаются в игровую ситуацию,</w:t>
            </w:r>
            <w:r>
              <w:rPr>
                <w:rFonts w:ascii="Times New Roman" w:hAnsi="Times New Roman" w:cs="Times New Roman"/>
                <w:sz w:val="28"/>
                <w:szCs w:val="28"/>
              </w:rPr>
              <w:t xml:space="preserve"> </w:t>
            </w:r>
            <w:r w:rsidRPr="00763F7C">
              <w:rPr>
                <w:rFonts w:ascii="Times New Roman" w:hAnsi="Times New Roman" w:cs="Times New Roman"/>
                <w:b/>
                <w:sz w:val="28"/>
                <w:szCs w:val="28"/>
              </w:rPr>
              <w:t>сосредотачивают внимание</w:t>
            </w:r>
            <w:r>
              <w:rPr>
                <w:rFonts w:ascii="Times New Roman" w:hAnsi="Times New Roman" w:cs="Times New Roman"/>
                <w:sz w:val="28"/>
                <w:szCs w:val="28"/>
              </w:rPr>
              <w:t xml:space="preserve">, </w:t>
            </w:r>
            <w:r w:rsidRPr="00763F7C">
              <w:rPr>
                <w:rFonts w:ascii="Times New Roman" w:hAnsi="Times New Roman" w:cs="Times New Roman"/>
                <w:b/>
                <w:sz w:val="28"/>
                <w:szCs w:val="28"/>
              </w:rPr>
              <w:t>слушают</w:t>
            </w:r>
            <w:r>
              <w:rPr>
                <w:rFonts w:ascii="Times New Roman" w:hAnsi="Times New Roman" w:cs="Times New Roman"/>
                <w:sz w:val="28"/>
                <w:szCs w:val="28"/>
              </w:rPr>
              <w:t xml:space="preserve">, делают выбор, </w:t>
            </w:r>
            <w:r w:rsidRPr="00763F7C">
              <w:rPr>
                <w:rFonts w:ascii="Times New Roman" w:hAnsi="Times New Roman" w:cs="Times New Roman"/>
                <w:b/>
                <w:sz w:val="28"/>
                <w:szCs w:val="28"/>
              </w:rPr>
              <w:t>наблюдают</w:t>
            </w:r>
            <w:r>
              <w:rPr>
                <w:rFonts w:ascii="Times New Roman" w:hAnsi="Times New Roman" w:cs="Times New Roman"/>
                <w:sz w:val="28"/>
                <w:szCs w:val="28"/>
              </w:rPr>
              <w:t xml:space="preserve"> за действием воспитателя, </w:t>
            </w:r>
            <w:r w:rsidRPr="00763F7C">
              <w:rPr>
                <w:rFonts w:ascii="Times New Roman" w:hAnsi="Times New Roman" w:cs="Times New Roman"/>
                <w:b/>
                <w:sz w:val="28"/>
                <w:szCs w:val="28"/>
              </w:rPr>
              <w:t>выполняют задание</w:t>
            </w:r>
            <w:r>
              <w:rPr>
                <w:rFonts w:ascii="Times New Roman" w:hAnsi="Times New Roman" w:cs="Times New Roman"/>
                <w:sz w:val="28"/>
                <w:szCs w:val="28"/>
              </w:rPr>
              <w:t xml:space="preserve"> по инструкции взрослого, </w:t>
            </w:r>
            <w:r w:rsidRPr="00763F7C">
              <w:rPr>
                <w:rFonts w:ascii="Times New Roman" w:hAnsi="Times New Roman" w:cs="Times New Roman"/>
                <w:b/>
                <w:sz w:val="28"/>
                <w:szCs w:val="28"/>
              </w:rPr>
              <w:t>работают все вместе</w:t>
            </w:r>
            <w:r>
              <w:rPr>
                <w:rFonts w:ascii="Times New Roman" w:hAnsi="Times New Roman" w:cs="Times New Roman"/>
                <w:sz w:val="28"/>
                <w:szCs w:val="28"/>
              </w:rPr>
              <w:t>.</w:t>
            </w:r>
          </w:p>
          <w:p w:rsidR="004F7BC2" w:rsidRDefault="004F7BC2" w:rsidP="00E63E39"/>
        </w:tc>
      </w:tr>
      <w:tr w:rsidR="004F7BC2" w:rsidTr="00E63E39">
        <w:tc>
          <w:tcPr>
            <w:tcW w:w="3397" w:type="dxa"/>
          </w:tcPr>
          <w:p w:rsidR="004F7BC2" w:rsidRDefault="00693345" w:rsidP="00E63E39">
            <w:r>
              <w:rPr>
                <w:rFonts w:ascii="Times New Roman" w:hAnsi="Times New Roman" w:cs="Times New Roman"/>
                <w:sz w:val="28"/>
                <w:szCs w:val="28"/>
              </w:rPr>
              <w:t xml:space="preserve">4 этап – итог </w:t>
            </w:r>
            <w:r>
              <w:rPr>
                <w:rFonts w:ascii="Times New Roman" w:hAnsi="Times New Roman" w:cs="Times New Roman"/>
                <w:sz w:val="28"/>
                <w:szCs w:val="28"/>
              </w:rPr>
              <w:lastRenderedPageBreak/>
              <w:t>занятия (</w:t>
            </w:r>
            <w:r w:rsidR="004F7BC2">
              <w:rPr>
                <w:rFonts w:ascii="Times New Roman" w:hAnsi="Times New Roman" w:cs="Times New Roman"/>
                <w:sz w:val="28"/>
                <w:szCs w:val="28"/>
              </w:rPr>
              <w:t>3 мин.)</w:t>
            </w:r>
          </w:p>
        </w:tc>
        <w:tc>
          <w:tcPr>
            <w:tcW w:w="5529" w:type="dxa"/>
          </w:tcPr>
          <w:p w:rsidR="004F7BC2" w:rsidRDefault="004F7BC2" w:rsidP="00E63E39">
            <w:r w:rsidRPr="009C744A">
              <w:rPr>
                <w:rFonts w:ascii="Times New Roman" w:hAnsi="Times New Roman" w:cs="Times New Roman"/>
                <w:b/>
                <w:sz w:val="28"/>
                <w:szCs w:val="28"/>
              </w:rPr>
              <w:lastRenderedPageBreak/>
              <w:t>Акцентирует</w:t>
            </w:r>
            <w:r w:rsidRPr="009C744A">
              <w:rPr>
                <w:rFonts w:ascii="Times New Roman" w:hAnsi="Times New Roman" w:cs="Times New Roman"/>
                <w:sz w:val="28"/>
                <w:szCs w:val="28"/>
              </w:rPr>
              <w:t xml:space="preserve"> внимание </w:t>
            </w:r>
            <w:r w:rsidRPr="009C744A">
              <w:rPr>
                <w:rFonts w:ascii="Times New Roman" w:hAnsi="Times New Roman" w:cs="Times New Roman"/>
                <w:sz w:val="28"/>
                <w:szCs w:val="28"/>
              </w:rPr>
              <w:lastRenderedPageBreak/>
              <w:t xml:space="preserve">на выполненных работах, поощряет детей, </w:t>
            </w:r>
            <w:r w:rsidRPr="009C744A">
              <w:rPr>
                <w:rFonts w:ascii="Times New Roman" w:hAnsi="Times New Roman" w:cs="Times New Roman"/>
                <w:b/>
                <w:sz w:val="28"/>
                <w:szCs w:val="28"/>
              </w:rPr>
              <w:t>задает вопросы.</w:t>
            </w:r>
          </w:p>
        </w:tc>
        <w:tc>
          <w:tcPr>
            <w:tcW w:w="5634" w:type="dxa"/>
          </w:tcPr>
          <w:p w:rsidR="004F7BC2" w:rsidRPr="00D25896" w:rsidRDefault="004F7BC2" w:rsidP="00E63E39">
            <w:pPr>
              <w:rPr>
                <w:rFonts w:ascii="Times New Roman" w:hAnsi="Times New Roman" w:cs="Times New Roman"/>
                <w:sz w:val="28"/>
                <w:szCs w:val="28"/>
              </w:rPr>
            </w:pPr>
            <w:r w:rsidRPr="00763F7C">
              <w:rPr>
                <w:rFonts w:ascii="Times New Roman" w:hAnsi="Times New Roman" w:cs="Times New Roman"/>
                <w:b/>
                <w:sz w:val="28"/>
                <w:szCs w:val="28"/>
              </w:rPr>
              <w:lastRenderedPageBreak/>
              <w:t xml:space="preserve">Сосредотачивают </w:t>
            </w:r>
            <w:r w:rsidRPr="00763F7C">
              <w:rPr>
                <w:rFonts w:ascii="Times New Roman" w:hAnsi="Times New Roman" w:cs="Times New Roman"/>
                <w:b/>
                <w:sz w:val="28"/>
                <w:szCs w:val="28"/>
              </w:rPr>
              <w:lastRenderedPageBreak/>
              <w:t>внимание</w:t>
            </w:r>
            <w:r>
              <w:rPr>
                <w:rFonts w:ascii="Times New Roman" w:hAnsi="Times New Roman" w:cs="Times New Roman"/>
                <w:sz w:val="28"/>
                <w:szCs w:val="28"/>
              </w:rPr>
              <w:t xml:space="preserve">, выставляют свои работы на всеобщее обозрение, </w:t>
            </w:r>
            <w:r w:rsidRPr="00763F7C">
              <w:rPr>
                <w:rFonts w:ascii="Times New Roman" w:hAnsi="Times New Roman" w:cs="Times New Roman"/>
                <w:b/>
                <w:sz w:val="28"/>
                <w:szCs w:val="28"/>
              </w:rPr>
              <w:t>выражают различные эмоции</w:t>
            </w:r>
            <w:r w:rsidRPr="00D25896">
              <w:rPr>
                <w:rFonts w:ascii="Times New Roman" w:hAnsi="Times New Roman" w:cs="Times New Roman"/>
                <w:sz w:val="28"/>
                <w:szCs w:val="28"/>
              </w:rPr>
              <w:t xml:space="preserve"> посредством действий, слов, мимики</w:t>
            </w:r>
            <w:r>
              <w:rPr>
                <w:rFonts w:ascii="Times New Roman" w:hAnsi="Times New Roman" w:cs="Times New Roman"/>
                <w:sz w:val="28"/>
                <w:szCs w:val="28"/>
              </w:rPr>
              <w:t xml:space="preserve">, </w:t>
            </w:r>
            <w:r w:rsidRPr="00763F7C">
              <w:rPr>
                <w:rFonts w:ascii="Times New Roman" w:hAnsi="Times New Roman" w:cs="Times New Roman"/>
                <w:b/>
                <w:sz w:val="28"/>
                <w:szCs w:val="28"/>
              </w:rPr>
              <w:t>выражают собственные суждения</w:t>
            </w:r>
          </w:p>
          <w:p w:rsidR="004F7BC2" w:rsidRDefault="004F7BC2" w:rsidP="00E63E39"/>
        </w:tc>
      </w:tr>
    </w:tbl>
    <w:p w:rsidR="005068A2" w:rsidRDefault="005068A2" w:rsidP="00967EED">
      <w:pPr>
        <w:rPr>
          <w:color w:val="000000"/>
          <w:sz w:val="27"/>
          <w:szCs w:val="27"/>
        </w:rPr>
      </w:pPr>
    </w:p>
    <w:p w:rsidR="00EC0BF9" w:rsidRDefault="002B547E" w:rsidP="002B547E">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Сценарий занятия</w:t>
      </w:r>
    </w:p>
    <w:p w:rsidR="00BC7DB5" w:rsidRPr="00284259" w:rsidRDefault="00284259" w:rsidP="005C2F0E">
      <w:pPr>
        <w:spacing w:after="0" w:line="24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ab/>
      </w:r>
      <w:r w:rsidR="00BC7DB5" w:rsidRPr="00284259">
        <w:rPr>
          <w:rFonts w:ascii="Times New Roman" w:hAnsi="Times New Roman" w:cs="Times New Roman"/>
          <w:b/>
          <w:color w:val="000000"/>
          <w:sz w:val="28"/>
          <w:szCs w:val="28"/>
        </w:rPr>
        <w:t>1</w:t>
      </w:r>
      <w:r w:rsidR="00532ABC">
        <w:rPr>
          <w:rFonts w:ascii="Times New Roman" w:hAnsi="Times New Roman" w:cs="Times New Roman"/>
          <w:b/>
          <w:color w:val="000000"/>
          <w:sz w:val="28"/>
          <w:szCs w:val="28"/>
        </w:rPr>
        <w:t xml:space="preserve"> </w:t>
      </w:r>
      <w:r w:rsidR="00BC7DB5" w:rsidRPr="00284259">
        <w:rPr>
          <w:rFonts w:ascii="Times New Roman" w:hAnsi="Times New Roman" w:cs="Times New Roman"/>
          <w:b/>
          <w:color w:val="000000"/>
          <w:sz w:val="28"/>
          <w:szCs w:val="28"/>
        </w:rPr>
        <w:t>этап - сюрпризный момент.</w:t>
      </w:r>
    </w:p>
    <w:p w:rsidR="002B547E" w:rsidRPr="00284259" w:rsidRDefault="00284259" w:rsidP="005C2F0E">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C12B77" w:rsidRPr="00284259">
        <w:rPr>
          <w:rFonts w:ascii="Times New Roman" w:hAnsi="Times New Roman" w:cs="Times New Roman"/>
          <w:color w:val="000000"/>
          <w:sz w:val="28"/>
          <w:szCs w:val="28"/>
        </w:rPr>
        <w:t>Звучит русская лирическая музыка. В группу входит воспитатель в костюме Хозяйки Медной горы.</w:t>
      </w:r>
    </w:p>
    <w:p w:rsidR="00C12B77" w:rsidRPr="00284259" w:rsidRDefault="00284259" w:rsidP="005C2F0E">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C12B77" w:rsidRPr="00284259">
        <w:rPr>
          <w:rFonts w:ascii="Times New Roman" w:hAnsi="Times New Roman" w:cs="Times New Roman"/>
          <w:color w:val="000000"/>
          <w:sz w:val="28"/>
          <w:szCs w:val="28"/>
        </w:rPr>
        <w:t>- Здравствуйте дети! я думаю, образ мой вам знаком?</w:t>
      </w:r>
      <w:r w:rsidR="00BC7DB5" w:rsidRPr="00284259">
        <w:rPr>
          <w:rFonts w:ascii="Times New Roman" w:hAnsi="Times New Roman" w:cs="Times New Roman"/>
          <w:color w:val="000000"/>
          <w:sz w:val="28"/>
          <w:szCs w:val="28"/>
        </w:rPr>
        <w:t xml:space="preserve"> (Ответы детей)</w:t>
      </w:r>
      <w:r w:rsidR="00C12B77" w:rsidRPr="00284259">
        <w:rPr>
          <w:rFonts w:ascii="Times New Roman" w:hAnsi="Times New Roman" w:cs="Times New Roman"/>
          <w:color w:val="000000"/>
          <w:sz w:val="28"/>
          <w:szCs w:val="28"/>
        </w:rPr>
        <w:t xml:space="preserve"> </w:t>
      </w:r>
      <w:r w:rsidR="00BC7DB5" w:rsidRPr="00284259">
        <w:rPr>
          <w:rFonts w:ascii="Times New Roman" w:hAnsi="Times New Roman" w:cs="Times New Roman"/>
          <w:color w:val="000000"/>
          <w:sz w:val="28"/>
          <w:szCs w:val="28"/>
        </w:rPr>
        <w:t xml:space="preserve">     </w:t>
      </w:r>
      <w:r w:rsidR="00C12B77" w:rsidRPr="00284259">
        <w:rPr>
          <w:rFonts w:ascii="Times New Roman" w:hAnsi="Times New Roman" w:cs="Times New Roman"/>
          <w:color w:val="000000"/>
          <w:sz w:val="28"/>
          <w:szCs w:val="28"/>
        </w:rPr>
        <w:t xml:space="preserve">Слышала я, что вы, ребята, прониклись вниманием и </w:t>
      </w:r>
      <w:r w:rsidR="00BC7DB5" w:rsidRPr="00284259">
        <w:rPr>
          <w:rFonts w:ascii="Times New Roman" w:hAnsi="Times New Roman" w:cs="Times New Roman"/>
          <w:color w:val="000000"/>
          <w:sz w:val="28"/>
          <w:szCs w:val="28"/>
        </w:rPr>
        <w:t>большим интересом к каменьям. Вот и пришла я к вам за помощью, да за одно и узнать, что вы знаете о камнерезном искусстве Урала. А в благодарность за вашу помощь, поучу вас мастерству. Каменных дел мастерами не хотите ли быть? (Ответы детей). Ну раз согласились быть мастерами - так покажите свои знания.</w:t>
      </w:r>
    </w:p>
    <w:p w:rsidR="00BC7DB5" w:rsidRPr="00284259" w:rsidRDefault="00284259" w:rsidP="005C2F0E">
      <w:pPr>
        <w:spacing w:after="0" w:line="24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ab/>
      </w:r>
      <w:r w:rsidR="0064006E" w:rsidRPr="00284259">
        <w:rPr>
          <w:rFonts w:ascii="Times New Roman" w:hAnsi="Times New Roman" w:cs="Times New Roman"/>
          <w:b/>
          <w:color w:val="000000"/>
          <w:sz w:val="28"/>
          <w:szCs w:val="28"/>
        </w:rPr>
        <w:t>Формулирование проблемы.</w:t>
      </w:r>
    </w:p>
    <w:p w:rsidR="0064006E" w:rsidRPr="00284259" w:rsidRDefault="0064006E" w:rsidP="005C2F0E">
      <w:pPr>
        <w:spacing w:after="0" w:line="240" w:lineRule="auto"/>
        <w:jc w:val="both"/>
        <w:rPr>
          <w:rFonts w:ascii="Times New Roman" w:hAnsi="Times New Roman" w:cs="Times New Roman"/>
          <w:color w:val="000000"/>
          <w:sz w:val="28"/>
          <w:szCs w:val="28"/>
        </w:rPr>
      </w:pPr>
      <w:r w:rsidRPr="00284259">
        <w:rPr>
          <w:rFonts w:ascii="Times New Roman" w:hAnsi="Times New Roman" w:cs="Times New Roman"/>
          <w:b/>
          <w:color w:val="000000"/>
          <w:sz w:val="28"/>
          <w:szCs w:val="28"/>
        </w:rPr>
        <w:t xml:space="preserve">- </w:t>
      </w:r>
      <w:r w:rsidRPr="00284259">
        <w:rPr>
          <w:rFonts w:ascii="Times New Roman" w:hAnsi="Times New Roman" w:cs="Times New Roman"/>
          <w:color w:val="000000"/>
          <w:sz w:val="28"/>
          <w:szCs w:val="28"/>
        </w:rPr>
        <w:t>Рассыпалась ваза моя, а осколки разлетелись в разные стороны. Данила-мастер сделал бы это быстро. А вы? (Ответы детей)</w:t>
      </w:r>
    </w:p>
    <w:p w:rsidR="0064006E" w:rsidRPr="00284259" w:rsidRDefault="0064006E" w:rsidP="005C2F0E">
      <w:pPr>
        <w:spacing w:after="0" w:line="240" w:lineRule="auto"/>
        <w:jc w:val="both"/>
        <w:rPr>
          <w:rFonts w:ascii="Times New Roman" w:hAnsi="Times New Roman" w:cs="Times New Roman"/>
          <w:color w:val="000000"/>
          <w:sz w:val="28"/>
          <w:szCs w:val="28"/>
        </w:rPr>
      </w:pPr>
      <w:r w:rsidRPr="00284259">
        <w:rPr>
          <w:rFonts w:ascii="Times New Roman" w:hAnsi="Times New Roman" w:cs="Times New Roman"/>
          <w:color w:val="000000"/>
          <w:sz w:val="28"/>
          <w:szCs w:val="28"/>
        </w:rPr>
        <w:t>- Ответите на мои вопросы, значит соберем вазу, нет - ну тоже не плохо. Не сразу Москва строилась, мастерству учиться надо!</w:t>
      </w:r>
    </w:p>
    <w:p w:rsidR="0064006E" w:rsidRPr="00284259" w:rsidRDefault="00CF04E3" w:rsidP="005C2F0E">
      <w:pPr>
        <w:spacing w:after="0" w:line="240" w:lineRule="auto"/>
        <w:jc w:val="both"/>
        <w:rPr>
          <w:rFonts w:ascii="Times New Roman" w:hAnsi="Times New Roman" w:cs="Times New Roman"/>
          <w:sz w:val="28"/>
          <w:szCs w:val="28"/>
        </w:rPr>
      </w:pPr>
      <w:r>
        <w:rPr>
          <w:rFonts w:ascii="Times New Roman" w:hAnsi="Times New Roman" w:cs="Times New Roman"/>
          <w:b/>
          <w:color w:val="000000"/>
          <w:sz w:val="28"/>
          <w:szCs w:val="28"/>
        </w:rPr>
        <w:tab/>
      </w:r>
      <w:r w:rsidR="0064006E" w:rsidRPr="00284259">
        <w:rPr>
          <w:rFonts w:ascii="Times New Roman" w:hAnsi="Times New Roman" w:cs="Times New Roman"/>
          <w:b/>
          <w:color w:val="000000"/>
          <w:sz w:val="28"/>
          <w:szCs w:val="28"/>
        </w:rPr>
        <w:t>2</w:t>
      </w:r>
      <w:r w:rsidR="00532ABC">
        <w:rPr>
          <w:rFonts w:ascii="Times New Roman" w:hAnsi="Times New Roman" w:cs="Times New Roman"/>
          <w:b/>
          <w:color w:val="000000"/>
          <w:sz w:val="28"/>
          <w:szCs w:val="28"/>
        </w:rPr>
        <w:t xml:space="preserve"> </w:t>
      </w:r>
      <w:r w:rsidR="0064006E" w:rsidRPr="00284259">
        <w:rPr>
          <w:rFonts w:ascii="Times New Roman" w:hAnsi="Times New Roman" w:cs="Times New Roman"/>
          <w:b/>
          <w:color w:val="000000"/>
          <w:sz w:val="28"/>
          <w:szCs w:val="28"/>
        </w:rPr>
        <w:t xml:space="preserve">этап -  беседа по вопросам, дидактическая игра </w:t>
      </w:r>
      <w:r w:rsidR="0064006E" w:rsidRPr="00284259">
        <w:rPr>
          <w:rFonts w:ascii="Times New Roman" w:hAnsi="Times New Roman" w:cs="Times New Roman"/>
          <w:b/>
          <w:sz w:val="28"/>
          <w:szCs w:val="28"/>
        </w:rPr>
        <w:t>«Отгадай произведение по картине»</w:t>
      </w:r>
      <w:r w:rsidR="0064006E" w:rsidRPr="00284259">
        <w:rPr>
          <w:rFonts w:ascii="Times New Roman" w:hAnsi="Times New Roman" w:cs="Times New Roman"/>
          <w:sz w:val="28"/>
          <w:szCs w:val="28"/>
        </w:rPr>
        <w:t>.</w:t>
      </w:r>
      <w:r w:rsidR="00A900A9" w:rsidRPr="00284259">
        <w:rPr>
          <w:rFonts w:ascii="Times New Roman" w:hAnsi="Times New Roman" w:cs="Times New Roman"/>
          <w:sz w:val="28"/>
          <w:szCs w:val="28"/>
        </w:rPr>
        <w:t xml:space="preserve"> </w:t>
      </w:r>
    </w:p>
    <w:p w:rsidR="00A900A9" w:rsidRPr="00284259" w:rsidRDefault="00CF04E3" w:rsidP="005C2F0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2B3381" w:rsidRPr="00284259">
        <w:rPr>
          <w:rFonts w:ascii="Times New Roman" w:hAnsi="Times New Roman" w:cs="Times New Roman"/>
          <w:sz w:val="28"/>
          <w:szCs w:val="28"/>
        </w:rPr>
        <w:t>Беседа</w:t>
      </w:r>
      <w:r w:rsidR="00A900A9" w:rsidRPr="00284259">
        <w:rPr>
          <w:rFonts w:ascii="Times New Roman" w:hAnsi="Times New Roman" w:cs="Times New Roman"/>
          <w:sz w:val="28"/>
          <w:szCs w:val="28"/>
        </w:rPr>
        <w:t xml:space="preserve"> сопровождается показом слайда</w:t>
      </w:r>
      <w:r w:rsidR="002B3381" w:rsidRPr="00284259">
        <w:rPr>
          <w:rFonts w:ascii="Times New Roman" w:hAnsi="Times New Roman" w:cs="Times New Roman"/>
          <w:sz w:val="28"/>
          <w:szCs w:val="28"/>
        </w:rPr>
        <w:t>. Показ слайда и рассказ Хозяйка дает после ответа детей.</w:t>
      </w:r>
    </w:p>
    <w:p w:rsidR="0064006E" w:rsidRPr="00284259" w:rsidRDefault="00A900A9" w:rsidP="005C2F0E">
      <w:pPr>
        <w:spacing w:after="0" w:line="240" w:lineRule="auto"/>
        <w:jc w:val="both"/>
        <w:rPr>
          <w:rFonts w:ascii="Times New Roman" w:hAnsi="Times New Roman" w:cs="Times New Roman"/>
          <w:sz w:val="28"/>
          <w:szCs w:val="28"/>
        </w:rPr>
      </w:pPr>
      <w:r w:rsidRPr="00284259">
        <w:rPr>
          <w:rFonts w:ascii="Times New Roman" w:hAnsi="Times New Roman" w:cs="Times New Roman"/>
          <w:sz w:val="28"/>
          <w:szCs w:val="28"/>
        </w:rPr>
        <w:t>1 вопрос. Как называются горы у нас, на Урале? Что вы знаете о них?</w:t>
      </w:r>
      <w:r w:rsidR="002B3381" w:rsidRPr="00284259">
        <w:rPr>
          <w:rFonts w:ascii="Times New Roman" w:hAnsi="Times New Roman" w:cs="Times New Roman"/>
          <w:sz w:val="28"/>
          <w:szCs w:val="28"/>
        </w:rPr>
        <w:t xml:space="preserve"> (Ответы детей)</w:t>
      </w:r>
    </w:p>
    <w:p w:rsidR="000D5A88" w:rsidRPr="00284259" w:rsidRDefault="00FC0D7F" w:rsidP="005C2F0E">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2B3381" w:rsidRPr="00284259">
        <w:rPr>
          <w:rFonts w:ascii="Times New Roman" w:hAnsi="Times New Roman" w:cs="Times New Roman"/>
          <w:color w:val="000000"/>
          <w:sz w:val="28"/>
          <w:szCs w:val="28"/>
        </w:rPr>
        <w:t>слайд.</w:t>
      </w:r>
      <w:r w:rsidR="000D5A88" w:rsidRPr="00284259">
        <w:rPr>
          <w:rFonts w:ascii="Times New Roman" w:hAnsi="Times New Roman" w:cs="Times New Roman"/>
          <w:color w:val="000000"/>
          <w:sz w:val="28"/>
          <w:szCs w:val="28"/>
        </w:rPr>
        <w:t xml:space="preserve"> Уральские горы. </w:t>
      </w:r>
      <w:r w:rsidR="000D5A88" w:rsidRPr="00284259">
        <w:rPr>
          <w:rFonts w:ascii="Times New Roman" w:eastAsia="Times New Roman" w:hAnsi="Times New Roman" w:cs="Times New Roman"/>
          <w:color w:val="444444"/>
          <w:sz w:val="28"/>
          <w:szCs w:val="28"/>
          <w:lang w:eastAsia="ru-RU"/>
        </w:rPr>
        <w:t>В давние времена люди называли Уральские горы Каменным Поясом. Каменный Пояс славится своими богатствами: пушистыми шкурками соболей и куниц, узорчатыми каменьями и железной рудой.</w:t>
      </w:r>
    </w:p>
    <w:p w:rsidR="000D5A88" w:rsidRPr="00284259" w:rsidRDefault="000D5A88" w:rsidP="005C2F0E">
      <w:pPr>
        <w:spacing w:after="0" w:line="240" w:lineRule="auto"/>
        <w:jc w:val="both"/>
        <w:rPr>
          <w:rFonts w:ascii="Times New Roman" w:hAnsi="Times New Roman" w:cs="Times New Roman"/>
          <w:color w:val="000000"/>
          <w:sz w:val="28"/>
          <w:szCs w:val="28"/>
        </w:rPr>
      </w:pPr>
      <w:r w:rsidRPr="00284259">
        <w:rPr>
          <w:rFonts w:ascii="Times New Roman" w:hAnsi="Times New Roman" w:cs="Times New Roman"/>
          <w:color w:val="000000"/>
          <w:sz w:val="28"/>
          <w:szCs w:val="28"/>
        </w:rPr>
        <w:t xml:space="preserve">2 вопрос. Какие драгоценные камни вы знаете? (Дети называют камни, которые запомнили) </w:t>
      </w:r>
    </w:p>
    <w:p w:rsidR="000D5A88" w:rsidRPr="00284259" w:rsidRDefault="00FC0D7F" w:rsidP="005C2F0E">
      <w:pPr>
        <w:spacing w:after="0" w:line="240" w:lineRule="auto"/>
        <w:jc w:val="both"/>
        <w:rPr>
          <w:rFonts w:ascii="Times New Roman" w:eastAsia="Times New Roman" w:hAnsi="Times New Roman" w:cs="Times New Roman"/>
          <w:color w:val="444444"/>
          <w:sz w:val="28"/>
          <w:szCs w:val="28"/>
          <w:lang w:eastAsia="ru-RU"/>
        </w:rPr>
      </w:pPr>
      <w:r>
        <w:rPr>
          <w:rFonts w:ascii="Times New Roman" w:hAnsi="Times New Roman" w:cs="Times New Roman"/>
          <w:color w:val="000000"/>
          <w:sz w:val="28"/>
          <w:szCs w:val="28"/>
        </w:rPr>
        <w:t>3</w:t>
      </w:r>
      <w:r w:rsidR="000D5A88" w:rsidRPr="00284259">
        <w:rPr>
          <w:rFonts w:ascii="Times New Roman" w:hAnsi="Times New Roman" w:cs="Times New Roman"/>
          <w:color w:val="000000"/>
          <w:sz w:val="28"/>
          <w:szCs w:val="28"/>
        </w:rPr>
        <w:t xml:space="preserve">слайд. </w:t>
      </w:r>
      <w:r w:rsidR="000D5A88" w:rsidRPr="00284259">
        <w:rPr>
          <w:rFonts w:ascii="Times New Roman" w:eastAsia="Times New Roman" w:hAnsi="Times New Roman" w:cs="Times New Roman"/>
          <w:color w:val="444444"/>
          <w:sz w:val="28"/>
          <w:szCs w:val="28"/>
          <w:lang w:eastAsia="ru-RU"/>
        </w:rPr>
        <w:t>Богатством Каменного Пояса была не только руда, но и редкие драгоценные камни. Уральские мастера обрабатывали эти камни. Сначала они изготовляли только пуговицы для мужских кафтанов и нарядных женских сарафанов. А потом уже и вазы, чаши, колонны украшали дворцы Москвы и Петербурга.</w:t>
      </w:r>
    </w:p>
    <w:p w:rsidR="000D5A88" w:rsidRPr="00284259" w:rsidRDefault="000D5A88" w:rsidP="005C2F0E">
      <w:pPr>
        <w:spacing w:after="0" w:line="240" w:lineRule="auto"/>
        <w:jc w:val="both"/>
        <w:rPr>
          <w:rFonts w:ascii="Times New Roman" w:hAnsi="Times New Roman" w:cs="Times New Roman"/>
          <w:color w:val="000000"/>
          <w:sz w:val="28"/>
          <w:szCs w:val="28"/>
        </w:rPr>
      </w:pPr>
      <w:r w:rsidRPr="00284259">
        <w:rPr>
          <w:rFonts w:ascii="Times New Roman" w:eastAsia="Times New Roman" w:hAnsi="Times New Roman" w:cs="Times New Roman"/>
          <w:color w:val="444444"/>
          <w:sz w:val="28"/>
          <w:szCs w:val="28"/>
          <w:lang w:eastAsia="ru-RU"/>
        </w:rPr>
        <w:t xml:space="preserve">3 вопрос. </w:t>
      </w:r>
      <w:r w:rsidR="00912C59" w:rsidRPr="00284259">
        <w:rPr>
          <w:rFonts w:ascii="Times New Roman" w:eastAsia="Times New Roman" w:hAnsi="Times New Roman" w:cs="Times New Roman"/>
          <w:color w:val="444444"/>
          <w:sz w:val="28"/>
          <w:szCs w:val="28"/>
          <w:lang w:eastAsia="ru-RU"/>
        </w:rPr>
        <w:t xml:space="preserve">Как называется камень, который "силой своей он колыбели детей охраняет и отвращает от них все возможные беды."?  (Малахит) </w:t>
      </w:r>
    </w:p>
    <w:p w:rsidR="0007069C" w:rsidRPr="00284259" w:rsidRDefault="00FC0D7F" w:rsidP="005C2F0E">
      <w:pPr>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lastRenderedPageBreak/>
        <w:t>4</w:t>
      </w:r>
      <w:r w:rsidR="00912C59" w:rsidRPr="00284259">
        <w:rPr>
          <w:rFonts w:ascii="Times New Roman" w:hAnsi="Times New Roman" w:cs="Times New Roman"/>
          <w:color w:val="000000"/>
          <w:sz w:val="28"/>
          <w:szCs w:val="28"/>
        </w:rPr>
        <w:t xml:space="preserve"> слайд.</w:t>
      </w:r>
      <w:r w:rsidR="0007069C" w:rsidRPr="00284259">
        <w:rPr>
          <w:rFonts w:ascii="Times New Roman" w:hAnsi="Times New Roman" w:cs="Times New Roman"/>
          <w:sz w:val="28"/>
          <w:szCs w:val="28"/>
        </w:rPr>
        <w:t xml:space="preserve"> Малахит – особенный минерал. Среди цветных камней Урала он, пожалуй, самый уральский. По старым уральским поверьям, столь красочно описываемым П. Бажовым, “…в красоте малахита собрана вся радость Земли”, “…малахитовые изделия особенно приятно носить людям добрым, кому счастья не хватает”, “…тепло от него, будто на пригривенке сидишь, да еще кто тебя мягким гладит”…</w:t>
      </w:r>
    </w:p>
    <w:p w:rsidR="0007069C" w:rsidRPr="00284259" w:rsidRDefault="0007069C" w:rsidP="005C2F0E">
      <w:pPr>
        <w:spacing w:after="0" w:line="240" w:lineRule="auto"/>
        <w:jc w:val="both"/>
        <w:rPr>
          <w:rFonts w:ascii="Times New Roman" w:hAnsi="Times New Roman" w:cs="Times New Roman"/>
          <w:sz w:val="28"/>
          <w:szCs w:val="28"/>
        </w:rPr>
      </w:pPr>
      <w:r w:rsidRPr="00284259">
        <w:rPr>
          <w:rFonts w:ascii="Times New Roman" w:hAnsi="Times New Roman" w:cs="Times New Roman"/>
          <w:sz w:val="28"/>
          <w:szCs w:val="28"/>
        </w:rPr>
        <w:t>По поверьям этот самоцвет может сделать человека невидимым, а того, кто пьет из малахитовой чаши, способен научить понимать язык животных.</w:t>
      </w:r>
    </w:p>
    <w:p w:rsidR="00EC0BF9" w:rsidRPr="00284259" w:rsidRDefault="00FC0D7F" w:rsidP="005C2F0E">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0007069C" w:rsidRPr="00284259">
        <w:rPr>
          <w:rFonts w:ascii="Times New Roman" w:hAnsi="Times New Roman" w:cs="Times New Roman"/>
          <w:color w:val="000000"/>
          <w:sz w:val="28"/>
          <w:szCs w:val="28"/>
        </w:rPr>
        <w:t xml:space="preserve"> слайд. Поделочные камни. Яшма - не уступает своей красотой. Змеевик. Родонит.</w:t>
      </w:r>
    </w:p>
    <w:p w:rsidR="009E6001" w:rsidRPr="00284259" w:rsidRDefault="009E6001" w:rsidP="005C2F0E">
      <w:pPr>
        <w:spacing w:after="0" w:line="240" w:lineRule="auto"/>
        <w:jc w:val="both"/>
        <w:rPr>
          <w:rFonts w:ascii="Times New Roman" w:hAnsi="Times New Roman" w:cs="Times New Roman"/>
          <w:color w:val="000000"/>
          <w:sz w:val="28"/>
          <w:szCs w:val="28"/>
        </w:rPr>
      </w:pPr>
      <w:r w:rsidRPr="00284259">
        <w:rPr>
          <w:rFonts w:ascii="Times New Roman" w:hAnsi="Times New Roman" w:cs="Times New Roman"/>
          <w:color w:val="000000"/>
          <w:sz w:val="28"/>
          <w:szCs w:val="28"/>
        </w:rPr>
        <w:t>4 вопрос. Все эти каменья называют поделочными. Почему? (Ответы детей).</w:t>
      </w:r>
    </w:p>
    <w:p w:rsidR="009E6001" w:rsidRPr="00284259" w:rsidRDefault="00FC0D7F" w:rsidP="005C2F0E">
      <w:pPr>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6</w:t>
      </w:r>
      <w:r w:rsidR="009E6001" w:rsidRPr="00284259">
        <w:rPr>
          <w:rFonts w:ascii="Times New Roman" w:hAnsi="Times New Roman" w:cs="Times New Roman"/>
          <w:color w:val="000000"/>
          <w:sz w:val="28"/>
          <w:szCs w:val="28"/>
        </w:rPr>
        <w:t xml:space="preserve"> слайд. Поделки из камней.</w:t>
      </w:r>
      <w:r w:rsidR="009E6001" w:rsidRPr="00284259">
        <w:rPr>
          <w:rFonts w:ascii="Times New Roman" w:hAnsi="Times New Roman" w:cs="Times New Roman"/>
          <w:sz w:val="28"/>
          <w:szCs w:val="28"/>
        </w:rPr>
        <w:t xml:space="preserve"> Художественная обработка камня на Урале обогатила русское искусство великолепными камнерезными произведениями, большей частью классическими по форме и созданными из отечественных материалов руками народных мастеров. В них отразилась красота русской земли, зелень её лесов и полей, синее раздолье озёр, глубина неба, яркая красочность закатных часов, чарующая нежность весеннего утра.</w:t>
      </w:r>
    </w:p>
    <w:p w:rsidR="009E6001" w:rsidRPr="00284259" w:rsidRDefault="009E6001" w:rsidP="005C2F0E">
      <w:pPr>
        <w:spacing w:after="0" w:line="240" w:lineRule="auto"/>
        <w:jc w:val="both"/>
        <w:rPr>
          <w:rFonts w:ascii="Times New Roman" w:hAnsi="Times New Roman" w:cs="Times New Roman"/>
          <w:sz w:val="28"/>
          <w:szCs w:val="28"/>
        </w:rPr>
      </w:pPr>
      <w:r w:rsidRPr="00284259">
        <w:rPr>
          <w:rFonts w:ascii="Times New Roman" w:hAnsi="Times New Roman" w:cs="Times New Roman"/>
          <w:sz w:val="28"/>
          <w:szCs w:val="28"/>
        </w:rPr>
        <w:t>5 вопрос. О красоте кладовых Урала писал сказы замечательный писатель. Кто этот знаменитый человек?</w:t>
      </w:r>
    </w:p>
    <w:p w:rsidR="009E6001" w:rsidRPr="00284259" w:rsidRDefault="00FC0D7F" w:rsidP="005C2F0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009E6001" w:rsidRPr="00284259">
        <w:rPr>
          <w:rFonts w:ascii="Times New Roman" w:hAnsi="Times New Roman" w:cs="Times New Roman"/>
          <w:sz w:val="28"/>
          <w:szCs w:val="28"/>
        </w:rPr>
        <w:t xml:space="preserve"> слайд. П.П. Бажов. Сама уральская земля рождала легенды и сказки. П.П. Бажов учился </w:t>
      </w:r>
      <w:r w:rsidR="001A7E86" w:rsidRPr="00284259">
        <w:rPr>
          <w:rFonts w:ascii="Times New Roman" w:hAnsi="Times New Roman" w:cs="Times New Roman"/>
          <w:sz w:val="28"/>
          <w:szCs w:val="28"/>
        </w:rPr>
        <w:t>видеть и понимать богатство и красоту горного Урала.</w:t>
      </w:r>
    </w:p>
    <w:p w:rsidR="001A7E86" w:rsidRDefault="001A7E86" w:rsidP="005C2F0E">
      <w:pPr>
        <w:spacing w:after="0" w:line="240" w:lineRule="auto"/>
        <w:jc w:val="both"/>
        <w:rPr>
          <w:rFonts w:ascii="Times New Roman" w:hAnsi="Times New Roman" w:cs="Times New Roman"/>
          <w:color w:val="000000"/>
          <w:sz w:val="28"/>
          <w:szCs w:val="28"/>
        </w:rPr>
      </w:pPr>
      <w:r w:rsidRPr="00284259">
        <w:rPr>
          <w:rFonts w:ascii="Times New Roman" w:hAnsi="Times New Roman" w:cs="Times New Roman"/>
          <w:sz w:val="28"/>
          <w:szCs w:val="28"/>
        </w:rPr>
        <w:t>Физминутка. Уральский хоровод "На лужку у ворот...",</w:t>
      </w:r>
      <w:r w:rsidRPr="00284259">
        <w:rPr>
          <w:rFonts w:ascii="Times New Roman" w:hAnsi="Times New Roman" w:cs="Times New Roman"/>
          <w:color w:val="000000"/>
          <w:sz w:val="28"/>
          <w:szCs w:val="28"/>
        </w:rPr>
        <w:t xml:space="preserve"> музыка А. Филипенко, слова Т. Волгиной.</w:t>
      </w:r>
    </w:p>
    <w:p w:rsidR="005C2F0E" w:rsidRPr="00284259" w:rsidRDefault="005C2F0E" w:rsidP="005C2F0E">
      <w:pPr>
        <w:spacing w:after="0" w:line="240" w:lineRule="auto"/>
        <w:jc w:val="both"/>
        <w:rPr>
          <w:rFonts w:ascii="Times New Roman" w:hAnsi="Times New Roman" w:cs="Times New Roman"/>
          <w:color w:val="000000"/>
          <w:sz w:val="28"/>
          <w:szCs w:val="28"/>
        </w:rPr>
      </w:pPr>
    </w:p>
    <w:p w:rsidR="001A7E86" w:rsidRPr="005C2F0E" w:rsidRDefault="001A7E86" w:rsidP="005C2F0E">
      <w:pPr>
        <w:spacing w:after="0"/>
        <w:rPr>
          <w:rFonts w:ascii="Times New Roman" w:hAnsi="Times New Roman" w:cs="Times New Roman"/>
          <w:sz w:val="28"/>
          <w:szCs w:val="28"/>
        </w:rPr>
      </w:pPr>
      <w:r w:rsidRPr="005C2F0E">
        <w:rPr>
          <w:rFonts w:ascii="Times New Roman" w:hAnsi="Times New Roman" w:cs="Times New Roman"/>
          <w:sz w:val="28"/>
          <w:szCs w:val="28"/>
        </w:rPr>
        <w:t>(Идут по кругу)</w:t>
      </w:r>
    </w:p>
    <w:p w:rsidR="001A7E86" w:rsidRPr="005C2F0E" w:rsidRDefault="001A7E86" w:rsidP="005C2F0E">
      <w:pPr>
        <w:spacing w:after="0"/>
        <w:rPr>
          <w:rFonts w:ascii="Times New Roman" w:hAnsi="Times New Roman" w:cs="Times New Roman"/>
          <w:sz w:val="28"/>
          <w:szCs w:val="28"/>
        </w:rPr>
      </w:pPr>
      <w:r w:rsidRPr="005C2F0E">
        <w:rPr>
          <w:rFonts w:ascii="Times New Roman" w:hAnsi="Times New Roman" w:cs="Times New Roman"/>
          <w:sz w:val="28"/>
          <w:szCs w:val="28"/>
        </w:rPr>
        <w:t>На лужку у ворот</w:t>
      </w:r>
      <w:r w:rsidRPr="005C2F0E">
        <w:rPr>
          <w:rFonts w:ascii="Times New Roman" w:hAnsi="Times New Roman" w:cs="Times New Roman"/>
          <w:sz w:val="28"/>
          <w:szCs w:val="28"/>
        </w:rPr>
        <w:br/>
        <w:t>Где рябина растет</w:t>
      </w:r>
      <w:r w:rsidRPr="005C2F0E">
        <w:rPr>
          <w:rFonts w:ascii="Times New Roman" w:hAnsi="Times New Roman" w:cs="Times New Roman"/>
          <w:sz w:val="28"/>
          <w:szCs w:val="28"/>
        </w:rPr>
        <w:br/>
        <w:t>Мы в тенечке, холодочке</w:t>
      </w:r>
      <w:r w:rsidRPr="005C2F0E">
        <w:rPr>
          <w:rFonts w:ascii="Times New Roman" w:hAnsi="Times New Roman" w:cs="Times New Roman"/>
          <w:sz w:val="28"/>
          <w:szCs w:val="28"/>
        </w:rPr>
        <w:br/>
        <w:t>Завели хоровод.</w:t>
      </w:r>
    </w:p>
    <w:p w:rsidR="001A7E86" w:rsidRPr="005C2F0E" w:rsidRDefault="001A7E86" w:rsidP="005C2F0E">
      <w:pPr>
        <w:rPr>
          <w:rFonts w:ascii="Times New Roman" w:hAnsi="Times New Roman" w:cs="Times New Roman"/>
          <w:sz w:val="28"/>
          <w:szCs w:val="28"/>
        </w:rPr>
      </w:pPr>
      <w:r w:rsidRPr="005C2F0E">
        <w:rPr>
          <w:rFonts w:ascii="Times New Roman" w:hAnsi="Times New Roman" w:cs="Times New Roman"/>
          <w:sz w:val="28"/>
          <w:szCs w:val="28"/>
        </w:rPr>
        <w:t>(Перестраиваются в два круга</w:t>
      </w:r>
      <w:r w:rsidR="00455DA2" w:rsidRPr="005C2F0E">
        <w:rPr>
          <w:rFonts w:ascii="Times New Roman" w:hAnsi="Times New Roman" w:cs="Times New Roman"/>
          <w:sz w:val="28"/>
          <w:szCs w:val="28"/>
        </w:rPr>
        <w:t>)</w:t>
      </w:r>
      <w:r w:rsidRPr="005C2F0E">
        <w:rPr>
          <w:rFonts w:ascii="Times New Roman" w:hAnsi="Times New Roman" w:cs="Times New Roman"/>
          <w:sz w:val="28"/>
          <w:szCs w:val="28"/>
        </w:rPr>
        <w:br/>
        <w:t>Про Урал мы споем,</w:t>
      </w:r>
      <w:r w:rsidRPr="005C2F0E">
        <w:rPr>
          <w:rFonts w:ascii="Times New Roman" w:hAnsi="Times New Roman" w:cs="Times New Roman"/>
          <w:sz w:val="28"/>
          <w:szCs w:val="28"/>
        </w:rPr>
        <w:br/>
        <w:t>В гости вас позовем.</w:t>
      </w:r>
      <w:r w:rsidRPr="005C2F0E">
        <w:rPr>
          <w:rFonts w:ascii="Times New Roman" w:hAnsi="Times New Roman" w:cs="Times New Roman"/>
          <w:sz w:val="28"/>
          <w:szCs w:val="28"/>
        </w:rPr>
        <w:br/>
        <w:t>Мы малину и чернику</w:t>
      </w:r>
      <w:r w:rsidRPr="005C2F0E">
        <w:rPr>
          <w:rFonts w:ascii="Times New Roman" w:hAnsi="Times New Roman" w:cs="Times New Roman"/>
          <w:sz w:val="28"/>
          <w:szCs w:val="28"/>
        </w:rPr>
        <w:br/>
        <w:t>Собирать в лес пойдем.</w:t>
      </w:r>
      <w:r w:rsidRPr="005C2F0E">
        <w:rPr>
          <w:rFonts w:ascii="Times New Roman" w:hAnsi="Times New Roman" w:cs="Times New Roman"/>
          <w:sz w:val="28"/>
          <w:szCs w:val="28"/>
        </w:rPr>
        <w:br/>
      </w:r>
      <w:r w:rsidR="00455DA2" w:rsidRPr="005C2F0E">
        <w:rPr>
          <w:rFonts w:ascii="Times New Roman" w:hAnsi="Times New Roman" w:cs="Times New Roman"/>
          <w:sz w:val="28"/>
          <w:szCs w:val="28"/>
        </w:rPr>
        <w:t>(Перестраиваются в один круг, сходятся в центр и расходятся)</w:t>
      </w:r>
      <w:r w:rsidRPr="005C2F0E">
        <w:rPr>
          <w:rFonts w:ascii="Times New Roman" w:hAnsi="Times New Roman" w:cs="Times New Roman"/>
          <w:sz w:val="28"/>
          <w:szCs w:val="28"/>
        </w:rPr>
        <w:br/>
        <w:t>Неспроста говорят,</w:t>
      </w:r>
      <w:r w:rsidRPr="005C2F0E">
        <w:rPr>
          <w:rFonts w:ascii="Times New Roman" w:hAnsi="Times New Roman" w:cs="Times New Roman"/>
          <w:sz w:val="28"/>
          <w:szCs w:val="28"/>
        </w:rPr>
        <w:br/>
        <w:t>Что Урал наш богат – </w:t>
      </w:r>
      <w:r w:rsidRPr="005C2F0E">
        <w:rPr>
          <w:rFonts w:ascii="Times New Roman" w:hAnsi="Times New Roman" w:cs="Times New Roman"/>
          <w:sz w:val="28"/>
          <w:szCs w:val="28"/>
        </w:rPr>
        <w:br/>
        <w:t>Изумруды и алмазы</w:t>
      </w:r>
      <w:r w:rsidRPr="005C2F0E">
        <w:rPr>
          <w:rFonts w:ascii="Times New Roman" w:hAnsi="Times New Roman" w:cs="Times New Roman"/>
          <w:sz w:val="28"/>
          <w:szCs w:val="28"/>
        </w:rPr>
        <w:br/>
        <w:t>Ярче солнца горят.</w:t>
      </w:r>
      <w:r w:rsidRPr="005C2F0E">
        <w:rPr>
          <w:rFonts w:ascii="Times New Roman" w:hAnsi="Times New Roman" w:cs="Times New Roman"/>
          <w:sz w:val="28"/>
          <w:szCs w:val="28"/>
        </w:rPr>
        <w:br/>
      </w:r>
      <w:r w:rsidR="00455DA2" w:rsidRPr="005C2F0E">
        <w:rPr>
          <w:rFonts w:ascii="Times New Roman" w:hAnsi="Times New Roman" w:cs="Times New Roman"/>
          <w:sz w:val="28"/>
          <w:szCs w:val="28"/>
        </w:rPr>
        <w:t>(Идут по кругу)</w:t>
      </w:r>
      <w:r w:rsidRPr="005C2F0E">
        <w:rPr>
          <w:rFonts w:ascii="Times New Roman" w:hAnsi="Times New Roman" w:cs="Times New Roman"/>
          <w:sz w:val="28"/>
          <w:szCs w:val="28"/>
        </w:rPr>
        <w:br/>
        <w:t>Кто у нас побывал,</w:t>
      </w:r>
      <w:r w:rsidRPr="005C2F0E">
        <w:rPr>
          <w:rFonts w:ascii="Times New Roman" w:hAnsi="Times New Roman" w:cs="Times New Roman"/>
          <w:sz w:val="28"/>
          <w:szCs w:val="28"/>
        </w:rPr>
        <w:br/>
        <w:t>Кто наш край повидал,</w:t>
      </w:r>
      <w:r w:rsidRPr="005C2F0E">
        <w:rPr>
          <w:rFonts w:ascii="Times New Roman" w:hAnsi="Times New Roman" w:cs="Times New Roman"/>
          <w:sz w:val="28"/>
          <w:szCs w:val="28"/>
        </w:rPr>
        <w:br/>
      </w:r>
      <w:r w:rsidRPr="005C2F0E">
        <w:rPr>
          <w:rFonts w:ascii="Times New Roman" w:hAnsi="Times New Roman" w:cs="Times New Roman"/>
          <w:sz w:val="28"/>
          <w:szCs w:val="28"/>
        </w:rPr>
        <w:lastRenderedPageBreak/>
        <w:t>Не забудет, не забудет</w:t>
      </w:r>
      <w:r w:rsidRPr="005C2F0E">
        <w:rPr>
          <w:rFonts w:ascii="Times New Roman" w:hAnsi="Times New Roman" w:cs="Times New Roman"/>
          <w:sz w:val="28"/>
          <w:szCs w:val="28"/>
        </w:rPr>
        <w:br/>
        <w:t>Дорогой наш Урал</w:t>
      </w:r>
      <w:r w:rsidR="00455DA2" w:rsidRPr="005C2F0E">
        <w:rPr>
          <w:rFonts w:ascii="Times New Roman" w:hAnsi="Times New Roman" w:cs="Times New Roman"/>
          <w:sz w:val="28"/>
          <w:szCs w:val="28"/>
        </w:rPr>
        <w:t>!</w:t>
      </w:r>
    </w:p>
    <w:p w:rsidR="00EC0BF9" w:rsidRDefault="00455DA2" w:rsidP="005C2F0E">
      <w:pPr>
        <w:spacing w:after="0" w:line="240" w:lineRule="auto"/>
        <w:jc w:val="both"/>
        <w:rPr>
          <w:rFonts w:ascii="Times New Roman" w:hAnsi="Times New Roman" w:cs="Times New Roman"/>
          <w:color w:val="000000"/>
          <w:sz w:val="28"/>
          <w:szCs w:val="28"/>
        </w:rPr>
      </w:pPr>
      <w:r w:rsidRPr="00284259">
        <w:rPr>
          <w:rFonts w:ascii="Times New Roman" w:hAnsi="Times New Roman" w:cs="Times New Roman"/>
          <w:color w:val="000000"/>
          <w:sz w:val="28"/>
          <w:szCs w:val="28"/>
        </w:rPr>
        <w:t>6 вопрос. Дидактическая игра "</w:t>
      </w:r>
      <w:r w:rsidR="00693345">
        <w:rPr>
          <w:rFonts w:ascii="Times New Roman" w:hAnsi="Times New Roman" w:cs="Times New Roman"/>
          <w:color w:val="000000"/>
          <w:sz w:val="28"/>
          <w:szCs w:val="28"/>
        </w:rPr>
        <w:t xml:space="preserve"> Назови художника и картину</w:t>
      </w:r>
      <w:r w:rsidRPr="00284259">
        <w:rPr>
          <w:rFonts w:ascii="Times New Roman" w:hAnsi="Times New Roman" w:cs="Times New Roman"/>
          <w:color w:val="000000"/>
          <w:sz w:val="28"/>
          <w:szCs w:val="28"/>
        </w:rPr>
        <w:t>"</w:t>
      </w:r>
    </w:p>
    <w:p w:rsidR="00D91F31" w:rsidRDefault="00D91F31" w:rsidP="005C2F0E">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Есть у меня картины известных вам художников</w:t>
      </w:r>
      <w:r w:rsidR="004259EE">
        <w:rPr>
          <w:rFonts w:ascii="Times New Roman" w:hAnsi="Times New Roman" w:cs="Times New Roman"/>
          <w:color w:val="000000"/>
          <w:sz w:val="28"/>
          <w:szCs w:val="28"/>
        </w:rPr>
        <w:t>: Галины Назаренко</w:t>
      </w:r>
      <w:r>
        <w:rPr>
          <w:rFonts w:ascii="Times New Roman" w:hAnsi="Times New Roman" w:cs="Times New Roman"/>
          <w:color w:val="000000"/>
          <w:sz w:val="28"/>
          <w:szCs w:val="28"/>
        </w:rPr>
        <w:t>,</w:t>
      </w:r>
      <w:r w:rsidR="004259EE">
        <w:rPr>
          <w:rFonts w:ascii="Times New Roman" w:hAnsi="Times New Roman" w:cs="Times New Roman"/>
          <w:color w:val="000000"/>
          <w:sz w:val="28"/>
          <w:szCs w:val="28"/>
        </w:rPr>
        <w:t xml:space="preserve"> Александра Кошкина, Вечеслава Назарука,</w:t>
      </w:r>
      <w:r>
        <w:rPr>
          <w:rFonts w:ascii="Times New Roman" w:hAnsi="Times New Roman" w:cs="Times New Roman"/>
          <w:color w:val="000000"/>
          <w:sz w:val="28"/>
          <w:szCs w:val="28"/>
        </w:rPr>
        <w:t xml:space="preserve"> вот только перемешались они все. Помогите разобрать</w:t>
      </w:r>
      <w:r w:rsidR="004259EE">
        <w:rPr>
          <w:rFonts w:ascii="Times New Roman" w:hAnsi="Times New Roman" w:cs="Times New Roman"/>
          <w:color w:val="000000"/>
          <w:sz w:val="28"/>
          <w:szCs w:val="28"/>
        </w:rPr>
        <w:t xml:space="preserve"> их, да и вспомните, к какому сказу П.П. Бажова она нарисована. </w:t>
      </w:r>
      <w:r w:rsidR="00FC0D7F">
        <w:rPr>
          <w:rFonts w:ascii="Times New Roman" w:hAnsi="Times New Roman" w:cs="Times New Roman"/>
          <w:color w:val="000000"/>
          <w:sz w:val="28"/>
          <w:szCs w:val="28"/>
        </w:rPr>
        <w:t>Слайды 8, 9, 10.</w:t>
      </w:r>
    </w:p>
    <w:p w:rsidR="004259EE" w:rsidRDefault="004259EE" w:rsidP="005C2F0E">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Пр</w:t>
      </w:r>
      <w:r w:rsidR="00936F04">
        <w:rPr>
          <w:rFonts w:ascii="Times New Roman" w:hAnsi="Times New Roman" w:cs="Times New Roman"/>
          <w:color w:val="000000"/>
          <w:sz w:val="28"/>
          <w:szCs w:val="28"/>
        </w:rPr>
        <w:t>оводится игра, дети группируют</w:t>
      </w:r>
      <w:r>
        <w:rPr>
          <w:rFonts w:ascii="Times New Roman" w:hAnsi="Times New Roman" w:cs="Times New Roman"/>
          <w:color w:val="000000"/>
          <w:sz w:val="28"/>
          <w:szCs w:val="28"/>
        </w:rPr>
        <w:t xml:space="preserve"> картины по художникам, называя сказку.</w:t>
      </w:r>
    </w:p>
    <w:p w:rsidR="00FC0D7F" w:rsidRPr="00284259" w:rsidRDefault="00FC0D7F" w:rsidP="005C2F0E">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11 слайд. Ваза.</w:t>
      </w:r>
    </w:p>
    <w:p w:rsidR="00DC425C" w:rsidRPr="00284259" w:rsidRDefault="00DC425C" w:rsidP="005C2F0E">
      <w:pPr>
        <w:spacing w:after="0" w:line="240" w:lineRule="auto"/>
        <w:jc w:val="both"/>
        <w:rPr>
          <w:rFonts w:ascii="Times New Roman" w:hAnsi="Times New Roman" w:cs="Times New Roman"/>
          <w:color w:val="000000"/>
          <w:sz w:val="28"/>
          <w:szCs w:val="28"/>
        </w:rPr>
      </w:pPr>
      <w:r w:rsidRPr="00284259">
        <w:rPr>
          <w:rFonts w:ascii="Times New Roman" w:hAnsi="Times New Roman" w:cs="Times New Roman"/>
          <w:color w:val="000000"/>
          <w:sz w:val="28"/>
          <w:szCs w:val="28"/>
        </w:rPr>
        <w:t>- Вот и собрали мы с вами вазу. Молодцы! Знания свои вы показали, а теперь умения будем проверять.</w:t>
      </w:r>
    </w:p>
    <w:p w:rsidR="00DC425C" w:rsidRPr="00284259" w:rsidRDefault="00CF04E3" w:rsidP="005C2F0E">
      <w:pPr>
        <w:spacing w:after="0" w:line="24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ab/>
      </w:r>
      <w:r w:rsidR="00DC425C" w:rsidRPr="00284259">
        <w:rPr>
          <w:rFonts w:ascii="Times New Roman" w:hAnsi="Times New Roman" w:cs="Times New Roman"/>
          <w:b/>
          <w:color w:val="000000"/>
          <w:sz w:val="28"/>
          <w:szCs w:val="28"/>
        </w:rPr>
        <w:t xml:space="preserve">3 этап - практический. Рисование в технике монотипии. </w:t>
      </w:r>
    </w:p>
    <w:p w:rsidR="00DC425C" w:rsidRPr="00284259" w:rsidRDefault="00DC425C" w:rsidP="005C2F0E">
      <w:pPr>
        <w:spacing w:after="0" w:line="240" w:lineRule="auto"/>
        <w:jc w:val="both"/>
        <w:rPr>
          <w:rFonts w:ascii="Times New Roman" w:hAnsi="Times New Roman" w:cs="Times New Roman"/>
          <w:color w:val="000000"/>
          <w:sz w:val="28"/>
          <w:szCs w:val="28"/>
        </w:rPr>
      </w:pPr>
      <w:r w:rsidRPr="00284259">
        <w:rPr>
          <w:rFonts w:ascii="Times New Roman" w:hAnsi="Times New Roman" w:cs="Times New Roman"/>
          <w:color w:val="000000"/>
          <w:sz w:val="28"/>
          <w:szCs w:val="28"/>
        </w:rPr>
        <w:t xml:space="preserve">Приглашает пройти в мастерскую. Дети надевают фартуки и </w:t>
      </w:r>
      <w:r w:rsidR="00D400C8" w:rsidRPr="00284259">
        <w:rPr>
          <w:rFonts w:ascii="Times New Roman" w:hAnsi="Times New Roman" w:cs="Times New Roman"/>
          <w:color w:val="000000"/>
          <w:sz w:val="28"/>
          <w:szCs w:val="28"/>
        </w:rPr>
        <w:t xml:space="preserve">занимают рабочие </w:t>
      </w:r>
      <w:r w:rsidRPr="00284259">
        <w:rPr>
          <w:rFonts w:ascii="Times New Roman" w:hAnsi="Times New Roman" w:cs="Times New Roman"/>
          <w:color w:val="000000"/>
          <w:sz w:val="28"/>
          <w:szCs w:val="28"/>
        </w:rPr>
        <w:t>места</w:t>
      </w:r>
      <w:r w:rsidR="00D400C8" w:rsidRPr="00284259">
        <w:rPr>
          <w:rFonts w:ascii="Times New Roman" w:hAnsi="Times New Roman" w:cs="Times New Roman"/>
          <w:color w:val="000000"/>
          <w:sz w:val="28"/>
          <w:szCs w:val="28"/>
        </w:rPr>
        <w:t>.</w:t>
      </w:r>
    </w:p>
    <w:p w:rsidR="00D400C8" w:rsidRPr="00284259" w:rsidRDefault="00D400C8" w:rsidP="005C2F0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284259">
        <w:rPr>
          <w:rFonts w:ascii="Times New Roman" w:hAnsi="Times New Roman" w:cs="Times New Roman"/>
          <w:color w:val="000000"/>
          <w:sz w:val="28"/>
          <w:szCs w:val="28"/>
        </w:rPr>
        <w:t>- Мы сегодня с вами будем  мастерами-камнерезами. Я вас научу этому мастерству.</w:t>
      </w:r>
      <w:r w:rsidRPr="00284259">
        <w:rPr>
          <w:rFonts w:ascii="Times New Roman" w:eastAsia="Times New Roman" w:hAnsi="Times New Roman" w:cs="Times New Roman"/>
          <w:color w:val="333333"/>
          <w:sz w:val="28"/>
          <w:szCs w:val="28"/>
          <w:lang w:eastAsia="ru-RU"/>
        </w:rPr>
        <w:t xml:space="preserve"> И в руках у нас не просто листы бумаги, а камни разных пород. И мы попытаемся их превратить в декоративные вазы. Всему сразу не научишь, но вот несколько советов.</w:t>
      </w:r>
      <w:r w:rsidRPr="00284259">
        <w:rPr>
          <w:rFonts w:ascii="Times New Roman" w:eastAsia="Times New Roman" w:hAnsi="Times New Roman" w:cs="Times New Roman"/>
          <w:i/>
          <w:iCs/>
          <w:color w:val="333333"/>
          <w:sz w:val="28"/>
          <w:szCs w:val="28"/>
          <w:lang w:eastAsia="ru-RU"/>
        </w:rPr>
        <w:t xml:space="preserve"> </w:t>
      </w:r>
    </w:p>
    <w:p w:rsidR="00D400C8" w:rsidRPr="00284259" w:rsidRDefault="00D400C8" w:rsidP="005C2F0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284259">
        <w:rPr>
          <w:rFonts w:ascii="Times New Roman" w:eastAsia="Times New Roman" w:hAnsi="Times New Roman" w:cs="Times New Roman"/>
          <w:color w:val="333333"/>
          <w:sz w:val="28"/>
          <w:szCs w:val="28"/>
          <w:lang w:eastAsia="ru-RU"/>
        </w:rPr>
        <w:t>Совет № 1. Свои богатства земли Хозяйка раскрывает только тому, кто нравственно чист, любит людей, приносит им радость и счастье.</w:t>
      </w:r>
    </w:p>
    <w:p w:rsidR="00D400C8" w:rsidRPr="00284259" w:rsidRDefault="00D400C8" w:rsidP="005C2F0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284259">
        <w:rPr>
          <w:rFonts w:ascii="Times New Roman" w:eastAsia="Times New Roman" w:hAnsi="Times New Roman" w:cs="Times New Roman"/>
          <w:color w:val="333333"/>
          <w:sz w:val="28"/>
          <w:szCs w:val="28"/>
          <w:lang w:eastAsia="ru-RU"/>
        </w:rPr>
        <w:t>Таким людям она дает умение видеть красоту окружающего мира и воспевать ее в своих каждодневных трудах.</w:t>
      </w:r>
    </w:p>
    <w:p w:rsidR="00D400C8" w:rsidRPr="00284259" w:rsidRDefault="00D400C8" w:rsidP="005C2F0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284259">
        <w:rPr>
          <w:rFonts w:ascii="Times New Roman" w:eastAsia="Times New Roman" w:hAnsi="Times New Roman" w:cs="Times New Roman"/>
          <w:color w:val="333333"/>
          <w:sz w:val="28"/>
          <w:szCs w:val="28"/>
          <w:lang w:eastAsia="ru-RU"/>
        </w:rPr>
        <w:t>Совет № 2. Надо выбрать лист бумаги, красиво выкрашенный под</w:t>
      </w:r>
    </w:p>
    <w:p w:rsidR="00D400C8" w:rsidRPr="00284259" w:rsidRDefault="00D400C8" w:rsidP="005C2F0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284259">
        <w:rPr>
          <w:rFonts w:ascii="Times New Roman" w:eastAsia="Times New Roman" w:hAnsi="Times New Roman" w:cs="Times New Roman"/>
          <w:color w:val="333333"/>
          <w:sz w:val="28"/>
          <w:szCs w:val="28"/>
          <w:lang w:eastAsia="ru-RU"/>
        </w:rPr>
        <w:t>камень, и по эскизу выполнить силуэт вазы с учетом красивых пропорций.</w:t>
      </w:r>
    </w:p>
    <w:p w:rsidR="00D400C8" w:rsidRPr="00284259" w:rsidRDefault="00EA0CB0" w:rsidP="005C2F0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284259">
        <w:rPr>
          <w:rFonts w:ascii="Times New Roman" w:eastAsia="Times New Roman" w:hAnsi="Times New Roman" w:cs="Times New Roman"/>
          <w:color w:val="333333"/>
          <w:sz w:val="28"/>
          <w:szCs w:val="28"/>
          <w:lang w:eastAsia="ru-RU"/>
        </w:rPr>
        <w:t xml:space="preserve">Совет № 3. Золотыми </w:t>
      </w:r>
      <w:r w:rsidR="00D400C8" w:rsidRPr="00284259">
        <w:rPr>
          <w:rFonts w:ascii="Times New Roman" w:eastAsia="Times New Roman" w:hAnsi="Times New Roman" w:cs="Times New Roman"/>
          <w:color w:val="333333"/>
          <w:sz w:val="28"/>
          <w:szCs w:val="28"/>
          <w:lang w:eastAsia="ru-RU"/>
        </w:rPr>
        <w:t xml:space="preserve"> полоскам</w:t>
      </w:r>
      <w:r w:rsidR="00D665A8">
        <w:rPr>
          <w:rFonts w:ascii="Times New Roman" w:eastAsia="Times New Roman" w:hAnsi="Times New Roman" w:cs="Times New Roman"/>
          <w:color w:val="333333"/>
          <w:sz w:val="28"/>
          <w:szCs w:val="28"/>
          <w:lang w:eastAsia="ru-RU"/>
        </w:rPr>
        <w:t>и цветной бумаги украсить элементы вазы</w:t>
      </w:r>
      <w:r w:rsidRPr="00284259">
        <w:rPr>
          <w:rFonts w:ascii="Times New Roman" w:eastAsia="Times New Roman" w:hAnsi="Times New Roman" w:cs="Times New Roman"/>
          <w:color w:val="333333"/>
          <w:sz w:val="28"/>
          <w:szCs w:val="28"/>
          <w:lang w:eastAsia="ru-RU"/>
        </w:rPr>
        <w:t xml:space="preserve"> и приклеить ручки у вазы.</w:t>
      </w:r>
    </w:p>
    <w:p w:rsidR="00D400C8" w:rsidRPr="00284259" w:rsidRDefault="00D400C8" w:rsidP="005C2F0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284259">
        <w:rPr>
          <w:rFonts w:ascii="Times New Roman" w:eastAsia="Times New Roman" w:hAnsi="Times New Roman" w:cs="Times New Roman"/>
          <w:color w:val="333333"/>
          <w:sz w:val="28"/>
          <w:szCs w:val="28"/>
          <w:lang w:eastAsia="ru-RU"/>
        </w:rPr>
        <w:t>Совет № 4. Пополнить кладовые хозяйки Медной горы.</w:t>
      </w:r>
    </w:p>
    <w:p w:rsidR="00D400C8" w:rsidRPr="00284259" w:rsidRDefault="00D400C8" w:rsidP="005C2F0E">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284259">
        <w:rPr>
          <w:rFonts w:ascii="Times New Roman" w:eastAsia="Times New Roman" w:hAnsi="Times New Roman" w:cs="Times New Roman"/>
          <w:color w:val="333333"/>
          <w:sz w:val="28"/>
          <w:szCs w:val="28"/>
          <w:lang w:eastAsia="ru-RU"/>
        </w:rPr>
        <w:t>Вот вами доброе дело уже сегодня и будет сделано.</w:t>
      </w:r>
    </w:p>
    <w:p w:rsidR="00EC0BF9" w:rsidRPr="00284259" w:rsidRDefault="00FC0D7F" w:rsidP="005C2F0E">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12</w:t>
      </w:r>
      <w:r w:rsidR="00EA0CB0" w:rsidRPr="00284259">
        <w:rPr>
          <w:rFonts w:ascii="Times New Roman" w:hAnsi="Times New Roman" w:cs="Times New Roman"/>
          <w:color w:val="000000"/>
          <w:sz w:val="28"/>
          <w:szCs w:val="28"/>
        </w:rPr>
        <w:t xml:space="preserve"> слайд. Техника монотипии. </w:t>
      </w:r>
    </w:p>
    <w:p w:rsidR="00EA0CB0" w:rsidRPr="00284259" w:rsidRDefault="00EA0CB0" w:rsidP="005C2F0E">
      <w:pPr>
        <w:spacing w:after="0" w:line="240" w:lineRule="auto"/>
        <w:jc w:val="both"/>
        <w:rPr>
          <w:rFonts w:ascii="Times New Roman" w:hAnsi="Times New Roman" w:cs="Times New Roman"/>
          <w:color w:val="000000"/>
          <w:sz w:val="28"/>
          <w:szCs w:val="28"/>
        </w:rPr>
      </w:pPr>
      <w:r w:rsidRPr="00284259">
        <w:rPr>
          <w:rFonts w:ascii="Times New Roman" w:hAnsi="Times New Roman" w:cs="Times New Roman"/>
          <w:color w:val="000000"/>
          <w:sz w:val="28"/>
          <w:szCs w:val="28"/>
        </w:rPr>
        <w:t>Дети выбирают необходимый материал и приступают к работе.</w:t>
      </w:r>
      <w:r w:rsidR="00CF04E3">
        <w:rPr>
          <w:rFonts w:ascii="Times New Roman" w:hAnsi="Times New Roman" w:cs="Times New Roman"/>
          <w:color w:val="000000"/>
          <w:sz w:val="28"/>
          <w:szCs w:val="28"/>
        </w:rPr>
        <w:t xml:space="preserve"> Во время работы  звучит </w:t>
      </w:r>
      <w:r w:rsidR="00CF04E3" w:rsidRPr="00DD00F9">
        <w:rPr>
          <w:rFonts w:ascii="Times New Roman" w:hAnsi="Times New Roman" w:cs="Times New Roman"/>
          <w:color w:val="000000"/>
          <w:sz w:val="28"/>
          <w:szCs w:val="28"/>
        </w:rPr>
        <w:t>музыка С. Алешиной</w:t>
      </w:r>
      <w:r w:rsidR="00CF04E3">
        <w:rPr>
          <w:rFonts w:ascii="Times New Roman" w:hAnsi="Times New Roman" w:cs="Times New Roman"/>
          <w:color w:val="000000"/>
          <w:sz w:val="28"/>
          <w:szCs w:val="28"/>
        </w:rPr>
        <w:t xml:space="preserve"> </w:t>
      </w:r>
      <w:r w:rsidR="00CF04E3" w:rsidRPr="00DD00F9">
        <w:rPr>
          <w:rFonts w:ascii="Times New Roman" w:hAnsi="Times New Roman" w:cs="Times New Roman"/>
          <w:color w:val="000000"/>
          <w:sz w:val="28"/>
          <w:szCs w:val="28"/>
        </w:rPr>
        <w:t>«Серебряное копытце»</w:t>
      </w:r>
      <w:r w:rsidR="00CF04E3">
        <w:rPr>
          <w:rFonts w:ascii="Times New Roman" w:hAnsi="Times New Roman" w:cs="Times New Roman"/>
          <w:color w:val="000000"/>
          <w:sz w:val="28"/>
          <w:szCs w:val="28"/>
        </w:rPr>
        <w:t>.</w:t>
      </w:r>
    </w:p>
    <w:p w:rsidR="00EA0CB0" w:rsidRPr="00284259" w:rsidRDefault="00CF04E3" w:rsidP="005C2F0E">
      <w:pPr>
        <w:spacing w:after="0" w:line="24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ab/>
      </w:r>
      <w:r w:rsidR="008A6DA6" w:rsidRPr="00284259">
        <w:rPr>
          <w:rFonts w:ascii="Times New Roman" w:hAnsi="Times New Roman" w:cs="Times New Roman"/>
          <w:b/>
          <w:color w:val="000000"/>
          <w:sz w:val="28"/>
          <w:szCs w:val="28"/>
        </w:rPr>
        <w:t xml:space="preserve">4 этап - итог занятия. Выставка работ. </w:t>
      </w:r>
    </w:p>
    <w:p w:rsidR="00284259" w:rsidRPr="00284259" w:rsidRDefault="008A6DA6" w:rsidP="005C2F0E">
      <w:pPr>
        <w:spacing w:after="0" w:line="240" w:lineRule="auto"/>
        <w:jc w:val="both"/>
        <w:rPr>
          <w:rFonts w:ascii="Times New Roman" w:hAnsi="Times New Roman" w:cs="Times New Roman"/>
          <w:color w:val="000000"/>
          <w:sz w:val="28"/>
          <w:szCs w:val="28"/>
        </w:rPr>
      </w:pPr>
      <w:r w:rsidRPr="00284259">
        <w:rPr>
          <w:rFonts w:ascii="Times New Roman" w:hAnsi="Times New Roman" w:cs="Times New Roman"/>
          <w:color w:val="000000"/>
          <w:sz w:val="28"/>
          <w:szCs w:val="28"/>
        </w:rPr>
        <w:t>- Вот и закончили мы свой рассказ о камнерезном искусстве Урала. Смотрю на ваши работы, налюбоваться не могу. Трудно выбрать какие изделия лучше. Да и выбирать я их не буду - все вазы хороши! Своими работами вы можете украсить мини-музей или подарить своим близ</w:t>
      </w:r>
      <w:r w:rsidR="00284259" w:rsidRPr="00284259">
        <w:rPr>
          <w:rFonts w:ascii="Times New Roman" w:hAnsi="Times New Roman" w:cs="Times New Roman"/>
          <w:color w:val="000000"/>
          <w:sz w:val="28"/>
          <w:szCs w:val="28"/>
        </w:rPr>
        <w:t xml:space="preserve">ким. Задает вопросы: </w:t>
      </w:r>
    </w:p>
    <w:p w:rsidR="00284259" w:rsidRDefault="00284259" w:rsidP="005C2F0E">
      <w:pPr>
        <w:spacing w:after="0" w:line="240" w:lineRule="auto"/>
        <w:jc w:val="both"/>
        <w:rPr>
          <w:rFonts w:ascii="Times New Roman" w:hAnsi="Times New Roman" w:cs="Times New Roman"/>
          <w:color w:val="000000"/>
          <w:sz w:val="28"/>
          <w:szCs w:val="28"/>
        </w:rPr>
      </w:pPr>
      <w:r w:rsidRPr="00284259">
        <w:rPr>
          <w:rFonts w:ascii="Times New Roman" w:hAnsi="Times New Roman" w:cs="Times New Roman"/>
          <w:color w:val="000000"/>
          <w:sz w:val="28"/>
          <w:szCs w:val="28"/>
        </w:rPr>
        <w:t>- Понравилось вам занятие?</w:t>
      </w:r>
      <w:r w:rsidR="00CF04E3" w:rsidRPr="00CF04E3">
        <w:rPr>
          <w:rFonts w:ascii="Times New Roman" w:hAnsi="Times New Roman" w:cs="Times New Roman"/>
          <w:color w:val="000000"/>
          <w:sz w:val="28"/>
          <w:szCs w:val="28"/>
        </w:rPr>
        <w:t xml:space="preserve"> </w:t>
      </w:r>
      <w:r w:rsidR="00CF04E3" w:rsidRPr="00284259">
        <w:rPr>
          <w:rFonts w:ascii="Times New Roman" w:hAnsi="Times New Roman" w:cs="Times New Roman"/>
          <w:color w:val="000000"/>
          <w:sz w:val="28"/>
          <w:szCs w:val="28"/>
        </w:rPr>
        <w:t>Какие трудности вы преодолели?</w:t>
      </w:r>
      <w:r w:rsidR="00CF04E3" w:rsidRPr="00CF04E3">
        <w:rPr>
          <w:rFonts w:ascii="Times New Roman" w:hAnsi="Times New Roman" w:cs="Times New Roman"/>
          <w:color w:val="000000"/>
          <w:sz w:val="28"/>
          <w:szCs w:val="28"/>
        </w:rPr>
        <w:t xml:space="preserve"> </w:t>
      </w:r>
      <w:r w:rsidR="00CF04E3">
        <w:rPr>
          <w:rFonts w:ascii="Times New Roman" w:hAnsi="Times New Roman" w:cs="Times New Roman"/>
          <w:color w:val="000000"/>
          <w:sz w:val="28"/>
          <w:szCs w:val="28"/>
        </w:rPr>
        <w:t>и т.д.</w:t>
      </w:r>
    </w:p>
    <w:p w:rsidR="00FC0D7F" w:rsidRPr="00284259" w:rsidRDefault="00FC0D7F" w:rsidP="005C2F0E">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13 слайд. Ваза выполне</w:t>
      </w:r>
      <w:r w:rsidR="00170E9F">
        <w:rPr>
          <w:rFonts w:ascii="Times New Roman" w:hAnsi="Times New Roman" w:cs="Times New Roman"/>
          <w:color w:val="000000"/>
          <w:sz w:val="28"/>
          <w:szCs w:val="28"/>
        </w:rPr>
        <w:t>н</w:t>
      </w:r>
      <w:r>
        <w:rPr>
          <w:rFonts w:ascii="Times New Roman" w:hAnsi="Times New Roman" w:cs="Times New Roman"/>
          <w:color w:val="000000"/>
          <w:sz w:val="28"/>
          <w:szCs w:val="28"/>
        </w:rPr>
        <w:t>ная в технике монотипии</w:t>
      </w:r>
    </w:p>
    <w:p w:rsidR="00532ABC" w:rsidRDefault="00532ABC" w:rsidP="0052424D">
      <w:pPr>
        <w:spacing w:after="0"/>
        <w:jc w:val="center"/>
        <w:rPr>
          <w:rFonts w:ascii="Times New Roman" w:hAnsi="Times New Roman" w:cs="Times New Roman"/>
          <w:b/>
          <w:color w:val="000000"/>
          <w:sz w:val="27"/>
          <w:szCs w:val="27"/>
        </w:rPr>
      </w:pPr>
    </w:p>
    <w:p w:rsidR="00532ABC" w:rsidRDefault="00532ABC" w:rsidP="00170E9F">
      <w:pPr>
        <w:spacing w:after="0"/>
        <w:rPr>
          <w:rFonts w:ascii="Times New Roman" w:hAnsi="Times New Roman" w:cs="Times New Roman"/>
          <w:b/>
          <w:color w:val="000000"/>
          <w:sz w:val="27"/>
          <w:szCs w:val="27"/>
        </w:rPr>
      </w:pPr>
    </w:p>
    <w:p w:rsidR="00170E9F" w:rsidRDefault="00170E9F" w:rsidP="00170E9F">
      <w:pPr>
        <w:spacing w:after="0"/>
        <w:rPr>
          <w:rFonts w:ascii="Times New Roman" w:hAnsi="Times New Roman" w:cs="Times New Roman"/>
          <w:b/>
          <w:color w:val="000000"/>
          <w:sz w:val="27"/>
          <w:szCs w:val="27"/>
        </w:rPr>
      </w:pPr>
      <w:bookmarkStart w:id="0" w:name="_GoBack"/>
      <w:bookmarkEnd w:id="0"/>
    </w:p>
    <w:p w:rsidR="00936F04" w:rsidRDefault="00936F04" w:rsidP="0052424D">
      <w:pPr>
        <w:spacing w:after="0"/>
        <w:jc w:val="center"/>
        <w:rPr>
          <w:rFonts w:ascii="Times New Roman" w:hAnsi="Times New Roman" w:cs="Times New Roman"/>
          <w:b/>
          <w:color w:val="000000"/>
          <w:sz w:val="27"/>
          <w:szCs w:val="27"/>
        </w:rPr>
      </w:pPr>
    </w:p>
    <w:p w:rsidR="00532ABC" w:rsidRDefault="00532ABC" w:rsidP="0052424D">
      <w:pPr>
        <w:spacing w:after="0"/>
        <w:jc w:val="center"/>
        <w:rPr>
          <w:rFonts w:ascii="Times New Roman" w:hAnsi="Times New Roman" w:cs="Times New Roman"/>
          <w:b/>
          <w:color w:val="000000"/>
          <w:sz w:val="27"/>
          <w:szCs w:val="27"/>
        </w:rPr>
      </w:pPr>
    </w:p>
    <w:p w:rsidR="00284259" w:rsidRDefault="00CF04E3" w:rsidP="0052424D">
      <w:pPr>
        <w:spacing w:after="0"/>
        <w:jc w:val="center"/>
        <w:rPr>
          <w:rFonts w:ascii="Times New Roman" w:hAnsi="Times New Roman" w:cs="Times New Roman"/>
          <w:b/>
          <w:color w:val="000000"/>
          <w:sz w:val="27"/>
          <w:szCs w:val="27"/>
        </w:rPr>
      </w:pPr>
      <w:r w:rsidRPr="007527E0">
        <w:rPr>
          <w:rFonts w:ascii="Times New Roman" w:hAnsi="Times New Roman" w:cs="Times New Roman"/>
          <w:b/>
          <w:color w:val="000000"/>
          <w:sz w:val="27"/>
          <w:szCs w:val="27"/>
        </w:rPr>
        <w:lastRenderedPageBreak/>
        <w:t>Приложение</w:t>
      </w:r>
    </w:p>
    <w:p w:rsidR="00532ABC" w:rsidRPr="007527E0" w:rsidRDefault="00532ABC" w:rsidP="0052424D">
      <w:pPr>
        <w:spacing w:after="0"/>
        <w:jc w:val="center"/>
        <w:rPr>
          <w:rFonts w:ascii="Times New Roman" w:hAnsi="Times New Roman" w:cs="Times New Roman"/>
          <w:b/>
          <w:color w:val="000000"/>
          <w:sz w:val="27"/>
          <w:szCs w:val="27"/>
        </w:rPr>
      </w:pPr>
    </w:p>
    <w:p w:rsidR="007527E0" w:rsidRPr="007527E0" w:rsidRDefault="007527E0" w:rsidP="0052424D">
      <w:pPr>
        <w:spacing w:after="0"/>
        <w:jc w:val="center"/>
        <w:rPr>
          <w:rFonts w:ascii="Times New Roman" w:hAnsi="Times New Roman" w:cs="Times New Roman"/>
          <w:b/>
          <w:color w:val="000000"/>
          <w:sz w:val="27"/>
          <w:szCs w:val="27"/>
        </w:rPr>
      </w:pPr>
      <w:r w:rsidRPr="007527E0">
        <w:rPr>
          <w:rFonts w:ascii="Times New Roman" w:hAnsi="Times New Roman" w:cs="Times New Roman"/>
          <w:b/>
          <w:color w:val="000000"/>
          <w:sz w:val="27"/>
          <w:szCs w:val="27"/>
        </w:rPr>
        <w:t>Стихи об Урале.</w:t>
      </w:r>
    </w:p>
    <w:p w:rsidR="008A6DA6" w:rsidRDefault="008A6DA6" w:rsidP="00967EED">
      <w:pPr>
        <w:rPr>
          <w:color w:val="000000"/>
          <w:sz w:val="27"/>
          <w:szCs w:val="27"/>
        </w:rPr>
      </w:pP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Лучше нет родного края</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Жура-жура-журавель!</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Облетал он сто земель.</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Облетал, обходил,</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Крылья, ноги натрудил.</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Мы спросили журавля:</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 Где же лучшая земля?</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 Отвечал он, пролетая:</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 Лучше нет родного края!</w:t>
      </w:r>
    </w:p>
    <w:p w:rsidR="007527E0" w:rsidRPr="007527E0" w:rsidRDefault="007527E0" w:rsidP="007527E0">
      <w:pPr>
        <w:spacing w:after="0" w:line="240" w:lineRule="auto"/>
        <w:rPr>
          <w:rFonts w:ascii="Times New Roman" w:hAnsi="Times New Roman" w:cs="Times New Roman"/>
          <w:sz w:val="28"/>
          <w:szCs w:val="28"/>
        </w:rPr>
      </w:pPr>
      <w:r>
        <w:rPr>
          <w:rFonts w:ascii="Times New Roman" w:hAnsi="Times New Roman" w:cs="Times New Roman"/>
          <w:sz w:val="28"/>
          <w:szCs w:val="28"/>
        </w:rPr>
        <w:t>(</w:t>
      </w:r>
      <w:r w:rsidR="0052424D" w:rsidRPr="007527E0">
        <w:rPr>
          <w:rFonts w:ascii="Times New Roman" w:hAnsi="Times New Roman" w:cs="Times New Roman"/>
          <w:sz w:val="28"/>
          <w:szCs w:val="28"/>
        </w:rPr>
        <w:t>П. Воронько</w:t>
      </w:r>
      <w:r>
        <w:rPr>
          <w:rFonts w:ascii="Times New Roman" w:hAnsi="Times New Roman" w:cs="Times New Roman"/>
          <w:sz w:val="28"/>
          <w:szCs w:val="28"/>
        </w:rPr>
        <w:t>)</w:t>
      </w:r>
    </w:p>
    <w:p w:rsid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Страна малахита</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Уральские горы</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По каменным плитам</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Ведут за собой нас</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В страну малахита.</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В страну, где не счесть</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Драгоценных камней,</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В страну работящих</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И добрых людей.</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(В. Степанов)</w:t>
      </w:r>
    </w:p>
    <w:p w:rsidR="0052424D" w:rsidRPr="007527E0" w:rsidRDefault="0052424D" w:rsidP="007527E0">
      <w:pPr>
        <w:spacing w:after="0" w:line="240" w:lineRule="auto"/>
        <w:rPr>
          <w:rFonts w:ascii="Times New Roman" w:eastAsia="Times New Roman" w:hAnsi="Times New Roman" w:cs="Times New Roman"/>
          <w:b/>
          <w:color w:val="676A6C"/>
          <w:sz w:val="28"/>
          <w:szCs w:val="28"/>
          <w:lang w:eastAsia="ru-RU"/>
        </w:rPr>
      </w:pPr>
      <w:r w:rsidRPr="007527E0">
        <w:rPr>
          <w:rFonts w:ascii="Times New Roman" w:eastAsia="Times New Roman" w:hAnsi="Times New Roman" w:cs="Times New Roman"/>
          <w:b/>
          <w:color w:val="676A6C"/>
          <w:sz w:val="28"/>
          <w:szCs w:val="28"/>
          <w:lang w:eastAsia="ru-RU"/>
        </w:rPr>
        <w:t>***</w:t>
      </w:r>
    </w:p>
    <w:p w:rsidR="0052424D" w:rsidRPr="007527E0" w:rsidRDefault="0052424D" w:rsidP="007527E0">
      <w:pPr>
        <w:spacing w:after="0" w:line="240" w:lineRule="auto"/>
        <w:rPr>
          <w:rFonts w:ascii="Times New Roman" w:hAnsi="Times New Roman" w:cs="Times New Roman"/>
          <w:b/>
          <w:sz w:val="28"/>
          <w:szCs w:val="28"/>
        </w:rPr>
      </w:pPr>
      <w:r w:rsidRPr="007527E0">
        <w:rPr>
          <w:rFonts w:ascii="Times New Roman" w:hAnsi="Times New Roman" w:cs="Times New Roman"/>
          <w:b/>
          <w:sz w:val="28"/>
          <w:szCs w:val="28"/>
        </w:rPr>
        <w:t>На Урале</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Не бывали на Урале?</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Жалко, если не бывали,</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И не видели, к примеру,</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Вы Кунгурскую пещеру,</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Где блестит на стенах лед</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И не тает круглый год.</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Сквозь кустов густую сень</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Там течет река Ирень,</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Извиваясь как змея.</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По реке той плавал я.</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И смотрело с берегов</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Стадо сонное коров:</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 И куда они плывут?</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Ведь всего приятней тут.</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Склоны гор в лесной клубнике,</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Костянике, землянике,</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А под соснами блестят</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lastRenderedPageBreak/>
        <w:t>Шляпки желтые маслят.</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А с горы кругом видна</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Вся зеленая страна!</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(Р. Алдонина)</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Живу я в глубине России</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Живу я в глубине России,</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В краю озёр и рудных скал.</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Здесь реки – сини,</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Горы – сини</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И в синих отсветах металл.</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Милы и дороги до боли,</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Да так, что глаз не оторвать,</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Мне брови лиственниц собольи</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И сосен царственная стать.</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Тайга, тайга…</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Берёт отсюда</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Начало изумрудный цвет,</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А зеленее изумруда</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Ни дерева, ни камня нет!</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По красоте,</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По скрытой силе</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Мне не с чем мой Урал сравнить.</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Иной здесь видится Россия.</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Суровей,</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Строже, может быть.</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А может, здесь она моложе…</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Свежей тут времени рубеж.</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Но сердце русское – всё то же.</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И доброта,</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И песни те ж!</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И лица те же, что в Рязани,</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И так же звучны имена.</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Как солнце в драгоценной грани –</w:t>
      </w:r>
    </w:p>
    <w:p w:rsidR="0052424D" w:rsidRPr="007527E0"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В Урале Русь отражена!</w:t>
      </w:r>
    </w:p>
    <w:p w:rsidR="0052424D"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sz w:val="28"/>
          <w:szCs w:val="28"/>
        </w:rPr>
        <w:t>(Л. Татьяничева)</w:t>
      </w:r>
    </w:p>
    <w:p w:rsidR="007527E0" w:rsidRPr="007527E0" w:rsidRDefault="007527E0" w:rsidP="007527E0">
      <w:pPr>
        <w:spacing w:after="0" w:line="240" w:lineRule="auto"/>
        <w:rPr>
          <w:rFonts w:ascii="Times New Roman" w:hAnsi="Times New Roman" w:cs="Times New Roman"/>
          <w:sz w:val="28"/>
          <w:szCs w:val="28"/>
        </w:rPr>
      </w:pPr>
    </w:p>
    <w:p w:rsidR="0052424D" w:rsidRDefault="0052424D" w:rsidP="007527E0">
      <w:pPr>
        <w:spacing w:after="0" w:line="240" w:lineRule="auto"/>
        <w:rPr>
          <w:rFonts w:ascii="Times New Roman" w:hAnsi="Times New Roman" w:cs="Times New Roman"/>
          <w:sz w:val="28"/>
          <w:szCs w:val="28"/>
        </w:rPr>
      </w:pPr>
      <w:r w:rsidRPr="007527E0">
        <w:rPr>
          <w:rFonts w:ascii="Times New Roman" w:hAnsi="Times New Roman" w:cs="Times New Roman"/>
          <w:b/>
          <w:sz w:val="28"/>
          <w:szCs w:val="28"/>
        </w:rPr>
        <w:t>Синий Урал</w:t>
      </w:r>
      <w:r w:rsidRPr="007527E0">
        <w:rPr>
          <w:rFonts w:ascii="Times New Roman" w:hAnsi="Times New Roman" w:cs="Times New Roman"/>
          <w:sz w:val="28"/>
          <w:szCs w:val="28"/>
        </w:rPr>
        <w:t xml:space="preserve"> </w:t>
      </w:r>
      <w:r w:rsidRPr="007527E0">
        <w:rPr>
          <w:rFonts w:ascii="Times New Roman" w:hAnsi="Times New Roman" w:cs="Times New Roman"/>
          <w:sz w:val="28"/>
          <w:szCs w:val="28"/>
        </w:rPr>
        <w:br/>
        <w:t xml:space="preserve">Когда говорят о России, </w:t>
      </w:r>
      <w:r w:rsidRPr="007527E0">
        <w:rPr>
          <w:rFonts w:ascii="Times New Roman" w:hAnsi="Times New Roman" w:cs="Times New Roman"/>
          <w:sz w:val="28"/>
          <w:szCs w:val="28"/>
        </w:rPr>
        <w:br/>
        <w:t xml:space="preserve">Я вижу свой синий Урал. </w:t>
      </w:r>
      <w:r w:rsidRPr="007527E0">
        <w:rPr>
          <w:rFonts w:ascii="Times New Roman" w:hAnsi="Times New Roman" w:cs="Times New Roman"/>
          <w:sz w:val="28"/>
          <w:szCs w:val="28"/>
        </w:rPr>
        <w:br/>
        <w:t xml:space="preserve">Как девочки, сосны босые </w:t>
      </w:r>
      <w:r w:rsidRPr="007527E0">
        <w:rPr>
          <w:rFonts w:ascii="Times New Roman" w:hAnsi="Times New Roman" w:cs="Times New Roman"/>
          <w:sz w:val="28"/>
          <w:szCs w:val="28"/>
        </w:rPr>
        <w:br/>
        <w:t xml:space="preserve">Сбегают с заснеженных скал. </w:t>
      </w:r>
      <w:r w:rsidRPr="007527E0">
        <w:rPr>
          <w:rFonts w:ascii="Times New Roman" w:hAnsi="Times New Roman" w:cs="Times New Roman"/>
          <w:sz w:val="28"/>
          <w:szCs w:val="28"/>
        </w:rPr>
        <w:br/>
      </w:r>
      <w:r w:rsidRPr="007527E0">
        <w:rPr>
          <w:rFonts w:ascii="Times New Roman" w:hAnsi="Times New Roman" w:cs="Times New Roman"/>
          <w:sz w:val="28"/>
          <w:szCs w:val="28"/>
        </w:rPr>
        <w:br/>
        <w:t xml:space="preserve">В лугах, на ковровых просторах, </w:t>
      </w:r>
      <w:r w:rsidRPr="007527E0">
        <w:rPr>
          <w:rFonts w:ascii="Times New Roman" w:hAnsi="Times New Roman" w:cs="Times New Roman"/>
          <w:sz w:val="28"/>
          <w:szCs w:val="28"/>
        </w:rPr>
        <w:br/>
        <w:t xml:space="preserve">Среди плодоносных полей </w:t>
      </w:r>
      <w:r w:rsidRPr="007527E0">
        <w:rPr>
          <w:rFonts w:ascii="Times New Roman" w:hAnsi="Times New Roman" w:cs="Times New Roman"/>
          <w:sz w:val="28"/>
          <w:szCs w:val="28"/>
        </w:rPr>
        <w:br/>
      </w:r>
      <w:r w:rsidRPr="007527E0">
        <w:rPr>
          <w:rFonts w:ascii="Times New Roman" w:hAnsi="Times New Roman" w:cs="Times New Roman"/>
          <w:sz w:val="28"/>
          <w:szCs w:val="28"/>
        </w:rPr>
        <w:lastRenderedPageBreak/>
        <w:t xml:space="preserve">Лежат голубые озёра </w:t>
      </w:r>
      <w:r w:rsidRPr="007527E0">
        <w:rPr>
          <w:rFonts w:ascii="Times New Roman" w:hAnsi="Times New Roman" w:cs="Times New Roman"/>
          <w:sz w:val="28"/>
          <w:szCs w:val="28"/>
        </w:rPr>
        <w:br/>
        <w:t xml:space="preserve">Осколками древних морей. </w:t>
      </w:r>
      <w:r w:rsidRPr="007527E0">
        <w:rPr>
          <w:rFonts w:ascii="Times New Roman" w:hAnsi="Times New Roman" w:cs="Times New Roman"/>
          <w:sz w:val="28"/>
          <w:szCs w:val="28"/>
        </w:rPr>
        <w:br/>
      </w:r>
      <w:r w:rsidRPr="007527E0">
        <w:rPr>
          <w:rFonts w:ascii="Times New Roman" w:hAnsi="Times New Roman" w:cs="Times New Roman"/>
          <w:sz w:val="28"/>
          <w:szCs w:val="28"/>
        </w:rPr>
        <w:br/>
        <w:t xml:space="preserve">Богаче, чем краски рассвета, </w:t>
      </w:r>
      <w:r w:rsidRPr="007527E0">
        <w:rPr>
          <w:rFonts w:ascii="Times New Roman" w:hAnsi="Times New Roman" w:cs="Times New Roman"/>
          <w:sz w:val="28"/>
          <w:szCs w:val="28"/>
        </w:rPr>
        <w:br/>
        <w:t xml:space="preserve">Светлее, чем звёздный узор, </w:t>
      </w:r>
      <w:r w:rsidRPr="007527E0">
        <w:rPr>
          <w:rFonts w:ascii="Times New Roman" w:hAnsi="Times New Roman" w:cs="Times New Roman"/>
          <w:sz w:val="28"/>
          <w:szCs w:val="28"/>
        </w:rPr>
        <w:br/>
        <w:t xml:space="preserve">Резные огни самоцветов </w:t>
      </w:r>
      <w:r w:rsidRPr="007527E0">
        <w:rPr>
          <w:rFonts w:ascii="Times New Roman" w:hAnsi="Times New Roman" w:cs="Times New Roman"/>
          <w:sz w:val="28"/>
          <w:szCs w:val="28"/>
        </w:rPr>
        <w:br/>
        <w:t xml:space="preserve">В торжественном сумраке гор. </w:t>
      </w:r>
      <w:r w:rsidRPr="007527E0">
        <w:rPr>
          <w:rFonts w:ascii="Times New Roman" w:hAnsi="Times New Roman" w:cs="Times New Roman"/>
          <w:sz w:val="28"/>
          <w:szCs w:val="28"/>
        </w:rPr>
        <w:br/>
      </w:r>
      <w:r w:rsidRPr="007527E0">
        <w:rPr>
          <w:rFonts w:ascii="Times New Roman" w:hAnsi="Times New Roman" w:cs="Times New Roman"/>
          <w:sz w:val="28"/>
          <w:szCs w:val="28"/>
        </w:rPr>
        <w:br/>
        <w:t xml:space="preserve">Я сердцем всё это вбирала, </w:t>
      </w:r>
      <w:r w:rsidRPr="007527E0">
        <w:rPr>
          <w:rFonts w:ascii="Times New Roman" w:hAnsi="Times New Roman" w:cs="Times New Roman"/>
          <w:sz w:val="28"/>
          <w:szCs w:val="28"/>
        </w:rPr>
        <w:br/>
        <w:t xml:space="preserve">Свой край полюбив навсегда. </w:t>
      </w:r>
      <w:r w:rsidRPr="007527E0">
        <w:rPr>
          <w:rFonts w:ascii="Times New Roman" w:hAnsi="Times New Roman" w:cs="Times New Roman"/>
          <w:sz w:val="28"/>
          <w:szCs w:val="28"/>
        </w:rPr>
        <w:br/>
        <w:t xml:space="preserve">Но главная сила Урала – </w:t>
      </w:r>
      <w:r w:rsidRPr="007527E0">
        <w:rPr>
          <w:rFonts w:ascii="Times New Roman" w:hAnsi="Times New Roman" w:cs="Times New Roman"/>
          <w:sz w:val="28"/>
          <w:szCs w:val="28"/>
        </w:rPr>
        <w:br/>
        <w:t xml:space="preserve">В чудесном искусстве труда. </w:t>
      </w:r>
      <w:r w:rsidRPr="007527E0">
        <w:rPr>
          <w:rFonts w:ascii="Times New Roman" w:hAnsi="Times New Roman" w:cs="Times New Roman"/>
          <w:sz w:val="28"/>
          <w:szCs w:val="28"/>
        </w:rPr>
        <w:br/>
      </w:r>
      <w:r w:rsidRPr="007527E0">
        <w:rPr>
          <w:rFonts w:ascii="Times New Roman" w:hAnsi="Times New Roman" w:cs="Times New Roman"/>
          <w:sz w:val="28"/>
          <w:szCs w:val="28"/>
        </w:rPr>
        <w:br/>
        <w:t xml:space="preserve">Люблю я огонь созиданья </w:t>
      </w:r>
      <w:r w:rsidRPr="007527E0">
        <w:rPr>
          <w:rFonts w:ascii="Times New Roman" w:hAnsi="Times New Roman" w:cs="Times New Roman"/>
          <w:sz w:val="28"/>
          <w:szCs w:val="28"/>
        </w:rPr>
        <w:br/>
        <w:t xml:space="preserve">В суровой его красоте, </w:t>
      </w:r>
      <w:r w:rsidRPr="007527E0">
        <w:rPr>
          <w:rFonts w:ascii="Times New Roman" w:hAnsi="Times New Roman" w:cs="Times New Roman"/>
          <w:sz w:val="28"/>
          <w:szCs w:val="28"/>
        </w:rPr>
        <w:br/>
        <w:t xml:space="preserve">Мартенов и домен дыханье, </w:t>
      </w:r>
      <w:r w:rsidRPr="007527E0">
        <w:rPr>
          <w:rFonts w:ascii="Times New Roman" w:hAnsi="Times New Roman" w:cs="Times New Roman"/>
          <w:sz w:val="28"/>
          <w:szCs w:val="28"/>
        </w:rPr>
        <w:br/>
        <w:t xml:space="preserve">И вихри больших скоростей. </w:t>
      </w:r>
      <w:r w:rsidRPr="007527E0">
        <w:rPr>
          <w:rFonts w:ascii="Times New Roman" w:hAnsi="Times New Roman" w:cs="Times New Roman"/>
          <w:sz w:val="28"/>
          <w:szCs w:val="28"/>
        </w:rPr>
        <w:br/>
      </w:r>
      <w:r w:rsidRPr="007527E0">
        <w:rPr>
          <w:rFonts w:ascii="Times New Roman" w:hAnsi="Times New Roman" w:cs="Times New Roman"/>
          <w:sz w:val="28"/>
          <w:szCs w:val="28"/>
        </w:rPr>
        <w:br/>
        <w:t xml:space="preserve">Мне дороги лица простые </w:t>
      </w:r>
      <w:r w:rsidRPr="007527E0">
        <w:rPr>
          <w:rFonts w:ascii="Times New Roman" w:hAnsi="Times New Roman" w:cs="Times New Roman"/>
          <w:sz w:val="28"/>
          <w:szCs w:val="28"/>
        </w:rPr>
        <w:br/>
        <w:t xml:space="preserve">И руки, что плавят металл… </w:t>
      </w:r>
      <w:r w:rsidRPr="007527E0">
        <w:rPr>
          <w:rFonts w:ascii="Times New Roman" w:hAnsi="Times New Roman" w:cs="Times New Roman"/>
          <w:sz w:val="28"/>
          <w:szCs w:val="28"/>
        </w:rPr>
        <w:br/>
        <w:t xml:space="preserve">Когда говорят о России, </w:t>
      </w:r>
      <w:r w:rsidRPr="007527E0">
        <w:rPr>
          <w:rFonts w:ascii="Times New Roman" w:hAnsi="Times New Roman" w:cs="Times New Roman"/>
          <w:sz w:val="28"/>
          <w:szCs w:val="28"/>
        </w:rPr>
        <w:br/>
        <w:t xml:space="preserve">Я вижу свой синий Урал. </w:t>
      </w:r>
      <w:r w:rsidR="007527E0">
        <w:rPr>
          <w:rFonts w:ascii="Times New Roman" w:hAnsi="Times New Roman" w:cs="Times New Roman"/>
          <w:sz w:val="28"/>
          <w:szCs w:val="28"/>
        </w:rPr>
        <w:br/>
        <w:t>(</w:t>
      </w:r>
      <w:r w:rsidRPr="007527E0">
        <w:rPr>
          <w:rFonts w:ascii="Times New Roman" w:hAnsi="Times New Roman" w:cs="Times New Roman"/>
          <w:sz w:val="28"/>
          <w:szCs w:val="28"/>
        </w:rPr>
        <w:t>Л. Татьяничева</w:t>
      </w:r>
      <w:r w:rsidR="007527E0">
        <w:rPr>
          <w:rFonts w:ascii="Times New Roman" w:hAnsi="Times New Roman" w:cs="Times New Roman"/>
          <w:sz w:val="28"/>
          <w:szCs w:val="28"/>
        </w:rPr>
        <w:t>)</w:t>
      </w:r>
    </w:p>
    <w:p w:rsidR="007527E0" w:rsidRPr="007527E0" w:rsidRDefault="007527E0" w:rsidP="007527E0">
      <w:pPr>
        <w:spacing w:after="0" w:line="240" w:lineRule="auto"/>
        <w:rPr>
          <w:rFonts w:ascii="Times New Roman" w:hAnsi="Times New Roman" w:cs="Times New Roman"/>
          <w:sz w:val="28"/>
          <w:szCs w:val="28"/>
        </w:rPr>
      </w:pPr>
    </w:p>
    <w:p w:rsidR="00EC0BF9" w:rsidRPr="004036C7" w:rsidRDefault="0052424D" w:rsidP="004036C7">
      <w:pPr>
        <w:spacing w:after="0" w:line="240" w:lineRule="auto"/>
        <w:rPr>
          <w:rFonts w:ascii="Times New Roman" w:hAnsi="Times New Roman" w:cs="Times New Roman"/>
          <w:sz w:val="28"/>
          <w:szCs w:val="28"/>
        </w:rPr>
      </w:pPr>
      <w:r w:rsidRPr="0052424D">
        <w:rPr>
          <w:rFonts w:ascii="Times New Roman" w:hAnsi="Times New Roman" w:cs="Times New Roman"/>
          <w:b/>
          <w:sz w:val="28"/>
          <w:szCs w:val="28"/>
        </w:rPr>
        <w:t>Уральский хоровод</w:t>
      </w:r>
      <w:r w:rsidRPr="0052424D">
        <w:rPr>
          <w:rFonts w:ascii="Times New Roman" w:hAnsi="Times New Roman" w:cs="Times New Roman"/>
          <w:sz w:val="28"/>
          <w:szCs w:val="28"/>
        </w:rPr>
        <w:br/>
      </w:r>
      <w:r w:rsidRPr="007527E0">
        <w:rPr>
          <w:rFonts w:ascii="Times New Roman" w:hAnsi="Times New Roman" w:cs="Times New Roman"/>
          <w:sz w:val="28"/>
          <w:szCs w:val="28"/>
        </w:rPr>
        <w:br/>
        <w:t>На лужку у ворот</w:t>
      </w:r>
      <w:r w:rsidRPr="007527E0">
        <w:rPr>
          <w:rFonts w:ascii="Times New Roman" w:hAnsi="Times New Roman" w:cs="Times New Roman"/>
          <w:sz w:val="28"/>
          <w:szCs w:val="28"/>
        </w:rPr>
        <w:br/>
        <w:t>Где рябина растет</w:t>
      </w:r>
      <w:r w:rsidRPr="007527E0">
        <w:rPr>
          <w:rFonts w:ascii="Times New Roman" w:hAnsi="Times New Roman" w:cs="Times New Roman"/>
          <w:sz w:val="28"/>
          <w:szCs w:val="28"/>
        </w:rPr>
        <w:br/>
        <w:t>Мы в тенечке, холодочке</w:t>
      </w:r>
      <w:r w:rsidRPr="007527E0">
        <w:rPr>
          <w:rFonts w:ascii="Times New Roman" w:hAnsi="Times New Roman" w:cs="Times New Roman"/>
          <w:sz w:val="28"/>
          <w:szCs w:val="28"/>
        </w:rPr>
        <w:br/>
        <w:t>Завели хоровод.</w:t>
      </w:r>
      <w:r w:rsidRPr="007527E0">
        <w:rPr>
          <w:rFonts w:ascii="Times New Roman" w:hAnsi="Times New Roman" w:cs="Times New Roman"/>
          <w:sz w:val="28"/>
          <w:szCs w:val="28"/>
        </w:rPr>
        <w:br/>
      </w:r>
      <w:r w:rsidRPr="007527E0">
        <w:rPr>
          <w:rFonts w:ascii="Times New Roman" w:hAnsi="Times New Roman" w:cs="Times New Roman"/>
          <w:sz w:val="28"/>
          <w:szCs w:val="28"/>
        </w:rPr>
        <w:br/>
        <w:t>Про Урал мы споем,</w:t>
      </w:r>
      <w:r w:rsidRPr="007527E0">
        <w:rPr>
          <w:rFonts w:ascii="Times New Roman" w:hAnsi="Times New Roman" w:cs="Times New Roman"/>
          <w:sz w:val="28"/>
          <w:szCs w:val="28"/>
        </w:rPr>
        <w:br/>
        <w:t>В гости вас позовем.</w:t>
      </w:r>
      <w:r w:rsidRPr="007527E0">
        <w:rPr>
          <w:rFonts w:ascii="Times New Roman" w:hAnsi="Times New Roman" w:cs="Times New Roman"/>
          <w:sz w:val="28"/>
          <w:szCs w:val="28"/>
        </w:rPr>
        <w:br/>
        <w:t>Мы малину и чернику</w:t>
      </w:r>
      <w:r w:rsidRPr="007527E0">
        <w:rPr>
          <w:rFonts w:ascii="Times New Roman" w:hAnsi="Times New Roman" w:cs="Times New Roman"/>
          <w:sz w:val="28"/>
          <w:szCs w:val="28"/>
        </w:rPr>
        <w:br/>
        <w:t>Собирать в лес пойдем.</w:t>
      </w:r>
      <w:r w:rsidRPr="007527E0">
        <w:rPr>
          <w:rFonts w:ascii="Times New Roman" w:hAnsi="Times New Roman" w:cs="Times New Roman"/>
          <w:sz w:val="28"/>
          <w:szCs w:val="28"/>
        </w:rPr>
        <w:br/>
      </w:r>
      <w:r w:rsidRPr="007527E0">
        <w:rPr>
          <w:rFonts w:ascii="Times New Roman" w:hAnsi="Times New Roman" w:cs="Times New Roman"/>
          <w:sz w:val="28"/>
          <w:szCs w:val="28"/>
        </w:rPr>
        <w:br/>
        <w:t>Неспроста говорят,</w:t>
      </w:r>
      <w:r w:rsidRPr="007527E0">
        <w:rPr>
          <w:rFonts w:ascii="Times New Roman" w:hAnsi="Times New Roman" w:cs="Times New Roman"/>
          <w:sz w:val="28"/>
          <w:szCs w:val="28"/>
        </w:rPr>
        <w:br/>
        <w:t>Что Урал наш богат – </w:t>
      </w:r>
      <w:r w:rsidRPr="007527E0">
        <w:rPr>
          <w:rFonts w:ascii="Times New Roman" w:hAnsi="Times New Roman" w:cs="Times New Roman"/>
          <w:sz w:val="28"/>
          <w:szCs w:val="28"/>
        </w:rPr>
        <w:br/>
        <w:t>Изумруды и алмазы</w:t>
      </w:r>
      <w:r w:rsidRPr="007527E0">
        <w:rPr>
          <w:rFonts w:ascii="Times New Roman" w:hAnsi="Times New Roman" w:cs="Times New Roman"/>
          <w:sz w:val="28"/>
          <w:szCs w:val="28"/>
        </w:rPr>
        <w:br/>
        <w:t>Ярче солнца горят.</w:t>
      </w:r>
      <w:r w:rsidRPr="007527E0">
        <w:rPr>
          <w:rFonts w:ascii="Times New Roman" w:hAnsi="Times New Roman" w:cs="Times New Roman"/>
          <w:sz w:val="28"/>
          <w:szCs w:val="28"/>
        </w:rPr>
        <w:br/>
      </w:r>
      <w:r w:rsidRPr="007527E0">
        <w:rPr>
          <w:rFonts w:ascii="Times New Roman" w:hAnsi="Times New Roman" w:cs="Times New Roman"/>
          <w:sz w:val="28"/>
          <w:szCs w:val="28"/>
        </w:rPr>
        <w:br/>
        <w:t>Кто у нас побывал,</w:t>
      </w:r>
      <w:r w:rsidRPr="007527E0">
        <w:rPr>
          <w:rFonts w:ascii="Times New Roman" w:hAnsi="Times New Roman" w:cs="Times New Roman"/>
          <w:sz w:val="28"/>
          <w:szCs w:val="28"/>
        </w:rPr>
        <w:br/>
        <w:t>Кто наш край повидал,</w:t>
      </w:r>
      <w:r w:rsidRPr="007527E0">
        <w:rPr>
          <w:rFonts w:ascii="Times New Roman" w:hAnsi="Times New Roman" w:cs="Times New Roman"/>
          <w:sz w:val="28"/>
          <w:szCs w:val="28"/>
        </w:rPr>
        <w:br/>
        <w:t>Не забудет, не забудет</w:t>
      </w:r>
      <w:r w:rsidRPr="007527E0">
        <w:rPr>
          <w:rFonts w:ascii="Times New Roman" w:hAnsi="Times New Roman" w:cs="Times New Roman"/>
          <w:sz w:val="28"/>
          <w:szCs w:val="28"/>
        </w:rPr>
        <w:br/>
        <w:t>Дорогой наш Урал</w:t>
      </w:r>
      <w:r w:rsidR="007527E0" w:rsidRPr="007527E0">
        <w:rPr>
          <w:rFonts w:ascii="Times New Roman" w:hAnsi="Times New Roman" w:cs="Times New Roman"/>
          <w:sz w:val="28"/>
          <w:szCs w:val="28"/>
        </w:rPr>
        <w:t>.</w:t>
      </w:r>
      <w:r w:rsidR="004036C7">
        <w:rPr>
          <w:rFonts w:ascii="Times New Roman" w:hAnsi="Times New Roman" w:cs="Times New Roman"/>
          <w:sz w:val="28"/>
          <w:szCs w:val="28"/>
        </w:rPr>
        <w:t xml:space="preserve"> </w:t>
      </w:r>
      <w:r w:rsidR="007527E0">
        <w:rPr>
          <w:rFonts w:ascii="Times New Roman" w:hAnsi="Times New Roman" w:cs="Times New Roman"/>
          <w:color w:val="000000"/>
          <w:sz w:val="28"/>
          <w:szCs w:val="28"/>
        </w:rPr>
        <w:t>(</w:t>
      </w:r>
      <w:r w:rsidRPr="0052424D">
        <w:rPr>
          <w:rFonts w:ascii="Times New Roman" w:hAnsi="Times New Roman" w:cs="Times New Roman"/>
          <w:color w:val="000000"/>
          <w:sz w:val="28"/>
          <w:szCs w:val="28"/>
        </w:rPr>
        <w:t>Т. Волгина</w:t>
      </w:r>
      <w:r w:rsidR="007527E0">
        <w:rPr>
          <w:rFonts w:ascii="Times New Roman" w:hAnsi="Times New Roman" w:cs="Times New Roman"/>
          <w:color w:val="000000"/>
          <w:sz w:val="28"/>
          <w:szCs w:val="28"/>
        </w:rPr>
        <w:t>)</w:t>
      </w:r>
    </w:p>
    <w:p w:rsidR="0027135D" w:rsidRDefault="0027135D" w:rsidP="007527E0">
      <w:pPr>
        <w:spacing w:after="0"/>
        <w:rPr>
          <w:rFonts w:ascii="Times New Roman" w:hAnsi="Times New Roman" w:cs="Times New Roman"/>
          <w:color w:val="000000"/>
          <w:sz w:val="28"/>
          <w:szCs w:val="28"/>
        </w:rPr>
      </w:pPr>
    </w:p>
    <w:p w:rsidR="0027135D" w:rsidRDefault="0027135D" w:rsidP="007527E0">
      <w:pPr>
        <w:spacing w:after="0"/>
        <w:rPr>
          <w:rFonts w:ascii="Times New Roman" w:hAnsi="Times New Roman" w:cs="Times New Roman"/>
          <w:b/>
          <w:color w:val="000000"/>
          <w:sz w:val="28"/>
          <w:szCs w:val="28"/>
        </w:rPr>
      </w:pPr>
      <w:r w:rsidRPr="0027135D">
        <w:rPr>
          <w:rFonts w:ascii="Times New Roman" w:hAnsi="Times New Roman" w:cs="Times New Roman"/>
          <w:b/>
          <w:color w:val="000000"/>
          <w:sz w:val="28"/>
          <w:szCs w:val="28"/>
        </w:rPr>
        <w:t>Список литературы</w:t>
      </w:r>
    </w:p>
    <w:p w:rsidR="0027135D" w:rsidRPr="003B48F8" w:rsidRDefault="0027135D" w:rsidP="003B48F8">
      <w:pPr>
        <w:rPr>
          <w:rFonts w:ascii="Times New Roman" w:hAnsi="Times New Roman" w:cs="Times New Roman"/>
          <w:sz w:val="28"/>
          <w:szCs w:val="28"/>
        </w:rPr>
      </w:pPr>
    </w:p>
    <w:p w:rsidR="005A253B" w:rsidRPr="003B48F8" w:rsidRDefault="00170E9F" w:rsidP="003B48F8">
      <w:pPr>
        <w:pStyle w:val="ac"/>
        <w:numPr>
          <w:ilvl w:val="0"/>
          <w:numId w:val="3"/>
        </w:numPr>
        <w:spacing w:line="240" w:lineRule="auto"/>
        <w:jc w:val="both"/>
        <w:rPr>
          <w:rFonts w:ascii="Times New Roman" w:hAnsi="Times New Roman" w:cs="Times New Roman"/>
          <w:sz w:val="28"/>
          <w:szCs w:val="28"/>
        </w:rPr>
      </w:pPr>
      <w:hyperlink r:id="rId9" w:history="1">
        <w:r w:rsidR="005A253B" w:rsidRPr="003B48F8">
          <w:rPr>
            <w:rStyle w:val="a4"/>
            <w:rFonts w:ascii="Times New Roman" w:hAnsi="Times New Roman" w:cs="Times New Roman"/>
            <w:sz w:val="28"/>
            <w:szCs w:val="28"/>
          </w:rPr>
          <w:t>http://stonecarving.ru/kamnereznoe-iskusstvo-urala-istoriya-s-prodoljeniem.html</w:t>
        </w:r>
      </w:hyperlink>
    </w:p>
    <w:p w:rsidR="005A253B" w:rsidRPr="003B48F8" w:rsidRDefault="00170E9F" w:rsidP="003B48F8">
      <w:pPr>
        <w:pStyle w:val="ac"/>
        <w:numPr>
          <w:ilvl w:val="0"/>
          <w:numId w:val="3"/>
        </w:numPr>
        <w:spacing w:line="240" w:lineRule="auto"/>
        <w:jc w:val="both"/>
        <w:rPr>
          <w:rFonts w:ascii="Times New Roman" w:hAnsi="Times New Roman" w:cs="Times New Roman"/>
          <w:sz w:val="28"/>
          <w:szCs w:val="28"/>
        </w:rPr>
      </w:pPr>
      <w:hyperlink r:id="rId10" w:history="1">
        <w:r w:rsidR="005A253B" w:rsidRPr="003B48F8">
          <w:rPr>
            <w:rStyle w:val="a4"/>
            <w:rFonts w:ascii="Times New Roman" w:hAnsi="Times New Roman" w:cs="Times New Roman"/>
            <w:sz w:val="28"/>
            <w:szCs w:val="28"/>
          </w:rPr>
          <w:t>https://ru.wikipedia.org/wiki/Музей_истории_камнерезного_и_ювелирного_искусства</w:t>
        </w:r>
      </w:hyperlink>
    </w:p>
    <w:p w:rsidR="005A253B" w:rsidRPr="003B48F8" w:rsidRDefault="005A253B" w:rsidP="003B48F8">
      <w:pPr>
        <w:pStyle w:val="ac"/>
        <w:numPr>
          <w:ilvl w:val="0"/>
          <w:numId w:val="3"/>
        </w:numPr>
        <w:spacing w:line="240" w:lineRule="auto"/>
        <w:jc w:val="both"/>
        <w:rPr>
          <w:rFonts w:ascii="Times New Roman" w:hAnsi="Times New Roman" w:cs="Times New Roman"/>
          <w:sz w:val="28"/>
          <w:szCs w:val="28"/>
        </w:rPr>
      </w:pPr>
      <w:r w:rsidRPr="003B48F8">
        <w:rPr>
          <w:rFonts w:ascii="Times New Roman" w:hAnsi="Times New Roman" w:cs="Times New Roman"/>
          <w:sz w:val="28"/>
          <w:szCs w:val="28"/>
        </w:rPr>
        <w:t>Бажов П.П. Малахитовая шкатулка. Издательство: НИГМА, 2015. – 256 с.</w:t>
      </w:r>
    </w:p>
    <w:p w:rsidR="005A253B" w:rsidRPr="003B48F8" w:rsidRDefault="005A253B" w:rsidP="003B48F8">
      <w:pPr>
        <w:pStyle w:val="ac"/>
        <w:numPr>
          <w:ilvl w:val="0"/>
          <w:numId w:val="3"/>
        </w:numPr>
        <w:spacing w:line="240" w:lineRule="auto"/>
        <w:jc w:val="both"/>
        <w:rPr>
          <w:rFonts w:ascii="Times New Roman" w:hAnsi="Times New Roman" w:cs="Times New Roman"/>
          <w:sz w:val="28"/>
          <w:szCs w:val="28"/>
        </w:rPr>
      </w:pPr>
      <w:r w:rsidRPr="003B48F8">
        <w:rPr>
          <w:rFonts w:ascii="Times New Roman" w:hAnsi="Times New Roman" w:cs="Times New Roman"/>
          <w:sz w:val="28"/>
          <w:szCs w:val="28"/>
        </w:rPr>
        <w:t>Давыдова Г.Н. Нетрадиционные техники рисования в детском саду. Часть 1. – М.: «Издательство Скрипторий 2003», 2010. – 80 с.</w:t>
      </w:r>
    </w:p>
    <w:p w:rsidR="005A253B" w:rsidRPr="003B48F8" w:rsidRDefault="005A253B" w:rsidP="003B48F8">
      <w:pPr>
        <w:pStyle w:val="ac"/>
        <w:numPr>
          <w:ilvl w:val="0"/>
          <w:numId w:val="3"/>
        </w:numPr>
        <w:spacing w:line="240" w:lineRule="auto"/>
        <w:jc w:val="both"/>
        <w:rPr>
          <w:rFonts w:ascii="Times New Roman" w:hAnsi="Times New Roman" w:cs="Times New Roman"/>
          <w:sz w:val="28"/>
          <w:szCs w:val="28"/>
        </w:rPr>
      </w:pPr>
      <w:r w:rsidRPr="003B48F8">
        <w:rPr>
          <w:rFonts w:ascii="Times New Roman" w:hAnsi="Times New Roman" w:cs="Times New Roman"/>
          <w:sz w:val="28"/>
          <w:szCs w:val="28"/>
        </w:rPr>
        <w:t>Личман Б.  История Урала с древнейших времен до конца XIX века. – Екатеринбург 1998, 8 – 33 с.</w:t>
      </w:r>
    </w:p>
    <w:p w:rsidR="005A253B" w:rsidRPr="003B48F8" w:rsidRDefault="005A253B" w:rsidP="003B48F8">
      <w:pPr>
        <w:pStyle w:val="ac"/>
        <w:numPr>
          <w:ilvl w:val="0"/>
          <w:numId w:val="3"/>
        </w:numPr>
        <w:spacing w:line="240" w:lineRule="auto"/>
        <w:jc w:val="both"/>
        <w:rPr>
          <w:rFonts w:ascii="Times New Roman" w:hAnsi="Times New Roman" w:cs="Times New Roman"/>
          <w:sz w:val="28"/>
          <w:szCs w:val="28"/>
        </w:rPr>
      </w:pPr>
      <w:r w:rsidRPr="003B48F8">
        <w:rPr>
          <w:rFonts w:ascii="Times New Roman" w:hAnsi="Times New Roman" w:cs="Times New Roman"/>
          <w:sz w:val="28"/>
          <w:szCs w:val="28"/>
        </w:rPr>
        <w:t>Скурлов В.В. Ювелиры и камнерезы Урала. СПб, 2001</w:t>
      </w:r>
    </w:p>
    <w:p w:rsidR="005A253B" w:rsidRPr="003B48F8" w:rsidRDefault="005A253B" w:rsidP="003B48F8">
      <w:pPr>
        <w:pStyle w:val="ac"/>
        <w:numPr>
          <w:ilvl w:val="0"/>
          <w:numId w:val="3"/>
        </w:numPr>
        <w:spacing w:line="240" w:lineRule="auto"/>
        <w:jc w:val="both"/>
        <w:rPr>
          <w:rFonts w:ascii="Times New Roman" w:hAnsi="Times New Roman" w:cs="Times New Roman"/>
          <w:sz w:val="28"/>
          <w:szCs w:val="28"/>
        </w:rPr>
      </w:pPr>
      <w:r w:rsidRPr="003B48F8">
        <w:rPr>
          <w:rFonts w:ascii="Times New Roman" w:hAnsi="Times New Roman" w:cs="Times New Roman"/>
          <w:sz w:val="28"/>
          <w:szCs w:val="28"/>
        </w:rPr>
        <w:t>Шаляпина И.А. Нетрадиционное рисование с дошкольниками. Издательство: Сфера, 2017. – 80 с.</w:t>
      </w:r>
    </w:p>
    <w:sectPr w:rsidR="005A253B" w:rsidRPr="003B48F8" w:rsidSect="00A57506">
      <w:pgSz w:w="11906" w:h="16838"/>
      <w:pgMar w:top="1134" w:right="1701" w:bottom="1134"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27E0" w:rsidRDefault="007527E0" w:rsidP="007527E0">
      <w:pPr>
        <w:spacing w:after="0" w:line="240" w:lineRule="auto"/>
      </w:pPr>
      <w:r>
        <w:separator/>
      </w:r>
    </w:p>
  </w:endnote>
  <w:endnote w:type="continuationSeparator" w:id="0">
    <w:p w:rsidR="007527E0" w:rsidRDefault="007527E0" w:rsidP="007527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27E0" w:rsidRDefault="007527E0" w:rsidP="007527E0">
      <w:pPr>
        <w:spacing w:after="0" w:line="240" w:lineRule="auto"/>
      </w:pPr>
      <w:r>
        <w:separator/>
      </w:r>
    </w:p>
  </w:footnote>
  <w:footnote w:type="continuationSeparator" w:id="0">
    <w:p w:rsidR="007527E0" w:rsidRDefault="007527E0" w:rsidP="007527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AC3E4146"/>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cs="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cs="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15:restartNumberingAfterBreak="0">
    <w:nsid w:val="47FF5223"/>
    <w:multiLevelType w:val="hybridMultilevel"/>
    <w:tmpl w:val="D8A23788"/>
    <w:lvl w:ilvl="0" w:tplc="84FC1A0E">
      <w:start w:val="1"/>
      <w:numFmt w:val="decimal"/>
      <w:lvlText w:val="%1."/>
      <w:lvlJc w:val="left"/>
      <w:pPr>
        <w:ind w:left="720" w:hanging="360"/>
      </w:pPr>
      <w:rPr>
        <w:rFonts w:hint="default"/>
        <w:b w:val="0"/>
        <w:color w:val="58585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70C6239"/>
    <w:multiLevelType w:val="hybridMultilevel"/>
    <w:tmpl w:val="C69254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7794D"/>
    <w:rsid w:val="00000F4D"/>
    <w:rsid w:val="000439A2"/>
    <w:rsid w:val="000526A1"/>
    <w:rsid w:val="0007069C"/>
    <w:rsid w:val="000B5687"/>
    <w:rsid w:val="000D2E44"/>
    <w:rsid w:val="000D5A88"/>
    <w:rsid w:val="000F7715"/>
    <w:rsid w:val="001355EA"/>
    <w:rsid w:val="00170E9F"/>
    <w:rsid w:val="0017794D"/>
    <w:rsid w:val="001A7E86"/>
    <w:rsid w:val="001B286F"/>
    <w:rsid w:val="001F58CA"/>
    <w:rsid w:val="00231C4A"/>
    <w:rsid w:val="002428F9"/>
    <w:rsid w:val="0027135D"/>
    <w:rsid w:val="00284259"/>
    <w:rsid w:val="002A0AD2"/>
    <w:rsid w:val="002B3381"/>
    <w:rsid w:val="002B547E"/>
    <w:rsid w:val="002E1D3F"/>
    <w:rsid w:val="00337696"/>
    <w:rsid w:val="00361308"/>
    <w:rsid w:val="00362842"/>
    <w:rsid w:val="003B48F8"/>
    <w:rsid w:val="004036C7"/>
    <w:rsid w:val="004259EE"/>
    <w:rsid w:val="00455DA2"/>
    <w:rsid w:val="004D40A8"/>
    <w:rsid w:val="004F7BC2"/>
    <w:rsid w:val="005068A2"/>
    <w:rsid w:val="0052424D"/>
    <w:rsid w:val="00532ABC"/>
    <w:rsid w:val="00562A0A"/>
    <w:rsid w:val="0058201D"/>
    <w:rsid w:val="005A253B"/>
    <w:rsid w:val="005A48C9"/>
    <w:rsid w:val="005C2F0E"/>
    <w:rsid w:val="005E24A8"/>
    <w:rsid w:val="005E2668"/>
    <w:rsid w:val="005F4245"/>
    <w:rsid w:val="0064006E"/>
    <w:rsid w:val="00693345"/>
    <w:rsid w:val="006B005C"/>
    <w:rsid w:val="006C026C"/>
    <w:rsid w:val="006E2F83"/>
    <w:rsid w:val="006F51D1"/>
    <w:rsid w:val="007527E0"/>
    <w:rsid w:val="008337E7"/>
    <w:rsid w:val="00836709"/>
    <w:rsid w:val="008A4334"/>
    <w:rsid w:val="008A6DA6"/>
    <w:rsid w:val="008D07B4"/>
    <w:rsid w:val="00912C59"/>
    <w:rsid w:val="00931857"/>
    <w:rsid w:val="00936F04"/>
    <w:rsid w:val="00967EED"/>
    <w:rsid w:val="00973158"/>
    <w:rsid w:val="009D5F93"/>
    <w:rsid w:val="009E6001"/>
    <w:rsid w:val="00A57506"/>
    <w:rsid w:val="00A844FF"/>
    <w:rsid w:val="00A900A9"/>
    <w:rsid w:val="00A94915"/>
    <w:rsid w:val="00B3148F"/>
    <w:rsid w:val="00BC7DB5"/>
    <w:rsid w:val="00BE78A8"/>
    <w:rsid w:val="00C058AB"/>
    <w:rsid w:val="00C07F33"/>
    <w:rsid w:val="00C12B77"/>
    <w:rsid w:val="00C76D37"/>
    <w:rsid w:val="00CD659D"/>
    <w:rsid w:val="00CF04E3"/>
    <w:rsid w:val="00D400C8"/>
    <w:rsid w:val="00D665A8"/>
    <w:rsid w:val="00D91F31"/>
    <w:rsid w:val="00DC425C"/>
    <w:rsid w:val="00DC43C8"/>
    <w:rsid w:val="00DD00F9"/>
    <w:rsid w:val="00E23F07"/>
    <w:rsid w:val="00E607D4"/>
    <w:rsid w:val="00E66D98"/>
    <w:rsid w:val="00E7351A"/>
    <w:rsid w:val="00E73ED1"/>
    <w:rsid w:val="00EA0CB0"/>
    <w:rsid w:val="00EC0BF9"/>
    <w:rsid w:val="00EC23C8"/>
    <w:rsid w:val="00F573C0"/>
    <w:rsid w:val="00FB7A1D"/>
    <w:rsid w:val="00FC0D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E051B"/>
  <w15:docId w15:val="{7A020DE8-30F8-4B05-B0C4-11A8377D9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48C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0">
    <w:name w:val="c0"/>
    <w:basedOn w:val="a"/>
    <w:rsid w:val="00A949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EC23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61308"/>
  </w:style>
  <w:style w:type="character" w:styleId="a4">
    <w:name w:val="Hyperlink"/>
    <w:basedOn w:val="a0"/>
    <w:uiPriority w:val="99"/>
    <w:unhideWhenUsed/>
    <w:rsid w:val="00361308"/>
    <w:rPr>
      <w:color w:val="0000FF"/>
      <w:u w:val="single"/>
    </w:rPr>
  </w:style>
  <w:style w:type="character" w:styleId="a5">
    <w:name w:val="Strong"/>
    <w:basedOn w:val="a0"/>
    <w:uiPriority w:val="22"/>
    <w:qFormat/>
    <w:rsid w:val="00361308"/>
    <w:rPr>
      <w:b/>
      <w:bCs/>
    </w:rPr>
  </w:style>
  <w:style w:type="character" w:styleId="a6">
    <w:name w:val="Emphasis"/>
    <w:basedOn w:val="a0"/>
    <w:uiPriority w:val="20"/>
    <w:qFormat/>
    <w:rsid w:val="00361308"/>
    <w:rPr>
      <w:i/>
      <w:iCs/>
    </w:rPr>
  </w:style>
  <w:style w:type="character" w:customStyle="1" w:styleId="noprint">
    <w:name w:val="noprint"/>
    <w:basedOn w:val="a0"/>
    <w:rsid w:val="005E24A8"/>
  </w:style>
  <w:style w:type="table" w:styleId="a7">
    <w:name w:val="Table Grid"/>
    <w:basedOn w:val="a1"/>
    <w:uiPriority w:val="39"/>
    <w:rsid w:val="004F7B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Level1">
    <w:name w:val="Note Level 1"/>
    <w:basedOn w:val="a"/>
    <w:uiPriority w:val="99"/>
    <w:unhideWhenUsed/>
    <w:rsid w:val="004F7BC2"/>
    <w:pPr>
      <w:keepNext/>
      <w:numPr>
        <w:numId w:val="1"/>
      </w:numPr>
      <w:spacing w:after="0" w:line="240" w:lineRule="auto"/>
      <w:contextualSpacing/>
      <w:outlineLvl w:val="0"/>
    </w:pPr>
    <w:rPr>
      <w:rFonts w:ascii="Verdana" w:eastAsiaTheme="minorEastAsia" w:hAnsi="Verdana"/>
      <w:sz w:val="24"/>
      <w:szCs w:val="24"/>
      <w:lang w:eastAsia="ru-RU"/>
    </w:rPr>
  </w:style>
  <w:style w:type="paragraph" w:customStyle="1" w:styleId="NoteLevel2">
    <w:name w:val="Note Level 2"/>
    <w:basedOn w:val="a"/>
    <w:uiPriority w:val="99"/>
    <w:unhideWhenUsed/>
    <w:rsid w:val="004F7BC2"/>
    <w:pPr>
      <w:keepNext/>
      <w:numPr>
        <w:ilvl w:val="1"/>
        <w:numId w:val="1"/>
      </w:numPr>
      <w:spacing w:after="0" w:line="240" w:lineRule="auto"/>
      <w:contextualSpacing/>
      <w:outlineLvl w:val="1"/>
    </w:pPr>
    <w:rPr>
      <w:rFonts w:ascii="Verdana" w:eastAsiaTheme="minorEastAsia" w:hAnsi="Verdana"/>
      <w:sz w:val="24"/>
      <w:szCs w:val="24"/>
      <w:lang w:eastAsia="ru-RU"/>
    </w:rPr>
  </w:style>
  <w:style w:type="paragraph" w:customStyle="1" w:styleId="NoteLevel3">
    <w:name w:val="Note Level 3"/>
    <w:basedOn w:val="a"/>
    <w:uiPriority w:val="99"/>
    <w:semiHidden/>
    <w:unhideWhenUsed/>
    <w:rsid w:val="004F7BC2"/>
    <w:pPr>
      <w:keepNext/>
      <w:numPr>
        <w:ilvl w:val="2"/>
        <w:numId w:val="1"/>
      </w:numPr>
      <w:spacing w:after="0" w:line="240" w:lineRule="auto"/>
      <w:contextualSpacing/>
      <w:outlineLvl w:val="2"/>
    </w:pPr>
    <w:rPr>
      <w:rFonts w:ascii="Verdana" w:eastAsiaTheme="minorEastAsia" w:hAnsi="Verdana"/>
      <w:sz w:val="24"/>
      <w:szCs w:val="24"/>
      <w:lang w:eastAsia="ru-RU"/>
    </w:rPr>
  </w:style>
  <w:style w:type="paragraph" w:customStyle="1" w:styleId="NoteLevel4">
    <w:name w:val="Note Level 4"/>
    <w:basedOn w:val="a"/>
    <w:uiPriority w:val="99"/>
    <w:semiHidden/>
    <w:unhideWhenUsed/>
    <w:rsid w:val="004F7BC2"/>
    <w:pPr>
      <w:keepNext/>
      <w:numPr>
        <w:ilvl w:val="3"/>
        <w:numId w:val="1"/>
      </w:numPr>
      <w:spacing w:after="0" w:line="240" w:lineRule="auto"/>
      <w:contextualSpacing/>
      <w:outlineLvl w:val="3"/>
    </w:pPr>
    <w:rPr>
      <w:rFonts w:ascii="Verdana" w:eastAsiaTheme="minorEastAsia" w:hAnsi="Verdana"/>
      <w:sz w:val="24"/>
      <w:szCs w:val="24"/>
      <w:lang w:eastAsia="ru-RU"/>
    </w:rPr>
  </w:style>
  <w:style w:type="paragraph" w:customStyle="1" w:styleId="NoteLevel5">
    <w:name w:val="Note Level 5"/>
    <w:basedOn w:val="a"/>
    <w:uiPriority w:val="99"/>
    <w:semiHidden/>
    <w:unhideWhenUsed/>
    <w:rsid w:val="004F7BC2"/>
    <w:pPr>
      <w:keepNext/>
      <w:numPr>
        <w:ilvl w:val="4"/>
        <w:numId w:val="1"/>
      </w:numPr>
      <w:spacing w:after="0" w:line="240" w:lineRule="auto"/>
      <w:contextualSpacing/>
      <w:outlineLvl w:val="4"/>
    </w:pPr>
    <w:rPr>
      <w:rFonts w:ascii="Verdana" w:eastAsiaTheme="minorEastAsia" w:hAnsi="Verdana"/>
      <w:sz w:val="24"/>
      <w:szCs w:val="24"/>
      <w:lang w:eastAsia="ru-RU"/>
    </w:rPr>
  </w:style>
  <w:style w:type="paragraph" w:customStyle="1" w:styleId="NoteLevel6">
    <w:name w:val="Note Level 6"/>
    <w:basedOn w:val="a"/>
    <w:uiPriority w:val="99"/>
    <w:semiHidden/>
    <w:unhideWhenUsed/>
    <w:rsid w:val="004F7BC2"/>
    <w:pPr>
      <w:keepNext/>
      <w:numPr>
        <w:ilvl w:val="5"/>
        <w:numId w:val="1"/>
      </w:numPr>
      <w:spacing w:after="0" w:line="240" w:lineRule="auto"/>
      <w:contextualSpacing/>
      <w:outlineLvl w:val="5"/>
    </w:pPr>
    <w:rPr>
      <w:rFonts w:ascii="Verdana" w:eastAsiaTheme="minorEastAsia" w:hAnsi="Verdana"/>
      <w:sz w:val="24"/>
      <w:szCs w:val="24"/>
      <w:lang w:eastAsia="ru-RU"/>
    </w:rPr>
  </w:style>
  <w:style w:type="paragraph" w:customStyle="1" w:styleId="NoteLevel7">
    <w:name w:val="Note Level 7"/>
    <w:basedOn w:val="a"/>
    <w:uiPriority w:val="99"/>
    <w:semiHidden/>
    <w:unhideWhenUsed/>
    <w:rsid w:val="004F7BC2"/>
    <w:pPr>
      <w:keepNext/>
      <w:numPr>
        <w:ilvl w:val="6"/>
        <w:numId w:val="1"/>
      </w:numPr>
      <w:spacing w:after="0" w:line="240" w:lineRule="auto"/>
      <w:contextualSpacing/>
      <w:outlineLvl w:val="6"/>
    </w:pPr>
    <w:rPr>
      <w:rFonts w:ascii="Verdana" w:eastAsiaTheme="minorEastAsia" w:hAnsi="Verdana"/>
      <w:sz w:val="24"/>
      <w:szCs w:val="24"/>
      <w:lang w:eastAsia="ru-RU"/>
    </w:rPr>
  </w:style>
  <w:style w:type="paragraph" w:customStyle="1" w:styleId="NoteLevel8">
    <w:name w:val="Note Level 8"/>
    <w:basedOn w:val="a"/>
    <w:uiPriority w:val="99"/>
    <w:semiHidden/>
    <w:unhideWhenUsed/>
    <w:rsid w:val="004F7BC2"/>
    <w:pPr>
      <w:keepNext/>
      <w:numPr>
        <w:ilvl w:val="7"/>
        <w:numId w:val="1"/>
      </w:numPr>
      <w:spacing w:after="0" w:line="240" w:lineRule="auto"/>
      <w:contextualSpacing/>
      <w:outlineLvl w:val="7"/>
    </w:pPr>
    <w:rPr>
      <w:rFonts w:ascii="Verdana" w:eastAsiaTheme="minorEastAsia" w:hAnsi="Verdana"/>
      <w:sz w:val="24"/>
      <w:szCs w:val="24"/>
      <w:lang w:eastAsia="ru-RU"/>
    </w:rPr>
  </w:style>
  <w:style w:type="paragraph" w:customStyle="1" w:styleId="NoteLevel9">
    <w:name w:val="Note Level 9"/>
    <w:basedOn w:val="a"/>
    <w:uiPriority w:val="99"/>
    <w:semiHidden/>
    <w:unhideWhenUsed/>
    <w:rsid w:val="004F7BC2"/>
    <w:pPr>
      <w:keepNext/>
      <w:numPr>
        <w:ilvl w:val="8"/>
        <w:numId w:val="1"/>
      </w:numPr>
      <w:spacing w:after="0" w:line="240" w:lineRule="auto"/>
      <w:contextualSpacing/>
      <w:outlineLvl w:val="8"/>
    </w:pPr>
    <w:rPr>
      <w:rFonts w:ascii="Verdana" w:eastAsiaTheme="minorEastAsia" w:hAnsi="Verdana"/>
      <w:sz w:val="24"/>
      <w:szCs w:val="24"/>
      <w:lang w:eastAsia="ru-RU"/>
    </w:rPr>
  </w:style>
  <w:style w:type="paragraph" w:styleId="a8">
    <w:name w:val="header"/>
    <w:basedOn w:val="a"/>
    <w:link w:val="a9"/>
    <w:uiPriority w:val="99"/>
    <w:semiHidden/>
    <w:unhideWhenUsed/>
    <w:rsid w:val="007527E0"/>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7527E0"/>
  </w:style>
  <w:style w:type="paragraph" w:styleId="aa">
    <w:name w:val="footer"/>
    <w:basedOn w:val="a"/>
    <w:link w:val="ab"/>
    <w:uiPriority w:val="99"/>
    <w:semiHidden/>
    <w:unhideWhenUsed/>
    <w:rsid w:val="007527E0"/>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7527E0"/>
  </w:style>
  <w:style w:type="paragraph" w:styleId="ac">
    <w:name w:val="List Paragraph"/>
    <w:basedOn w:val="a"/>
    <w:uiPriority w:val="34"/>
    <w:qFormat/>
    <w:rsid w:val="0027135D"/>
    <w:pPr>
      <w:ind w:left="720"/>
      <w:contextualSpacing/>
    </w:pPr>
  </w:style>
  <w:style w:type="paragraph" w:styleId="ad">
    <w:name w:val="No Spacing"/>
    <w:uiPriority w:val="1"/>
    <w:qFormat/>
    <w:rsid w:val="00B314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66963">
      <w:bodyDiv w:val="1"/>
      <w:marLeft w:val="0"/>
      <w:marRight w:val="0"/>
      <w:marTop w:val="0"/>
      <w:marBottom w:val="0"/>
      <w:divBdr>
        <w:top w:val="none" w:sz="0" w:space="0" w:color="auto"/>
        <w:left w:val="none" w:sz="0" w:space="0" w:color="auto"/>
        <w:bottom w:val="none" w:sz="0" w:space="0" w:color="auto"/>
        <w:right w:val="none" w:sz="0" w:space="0" w:color="auto"/>
      </w:divBdr>
    </w:div>
    <w:div w:id="158431250">
      <w:bodyDiv w:val="1"/>
      <w:marLeft w:val="0"/>
      <w:marRight w:val="0"/>
      <w:marTop w:val="0"/>
      <w:marBottom w:val="0"/>
      <w:divBdr>
        <w:top w:val="none" w:sz="0" w:space="0" w:color="auto"/>
        <w:left w:val="none" w:sz="0" w:space="0" w:color="auto"/>
        <w:bottom w:val="none" w:sz="0" w:space="0" w:color="auto"/>
        <w:right w:val="none" w:sz="0" w:space="0" w:color="auto"/>
      </w:divBdr>
    </w:div>
    <w:div w:id="2021925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onecarvers.ru/%d0%bc%d0%b0%d1%81%d1%82%d0%b5%d1%80%d0%b0-%d0%ba%d0%b0%d0%bc%d0%bd%d0%b5%d1%80%d0%b5%d0%b7%d0%bd%d0%be%d0%b3%d0%be-%d0%b8%d1%81%d0%ba%d1%83%d1%81%d1%81%d1%82%d0%b2%d0%b0/%d0%ba%d0%b0%d0%bc%d0%bd%d0%b5%d1%80%d0%b5%d0%b7%d0%bd%d0%be%d0%b5-%d0%b8%d0%b7%d0%b4%d0%b5%d0%bb%d0%b8%d0%b5/" TargetMode="External"/><Relationship Id="rId3" Type="http://schemas.openxmlformats.org/officeDocument/2006/relationships/settings" Target="settings.xml"/><Relationship Id="rId7" Type="http://schemas.openxmlformats.org/officeDocument/2006/relationships/hyperlink" Target="https://ru.wikipedia.org/wiki/%D0%A3%D1%80%D0%B0%D0%BB"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ru.wikipedia.org/wiki/&#1052;&#1091;&#1079;&#1077;&#1081;_&#1080;&#1089;&#1090;&#1086;&#1088;&#1080;&#1080;_&#1082;&#1072;&#1084;&#1085;&#1077;&#1088;&#1077;&#1079;&#1085;&#1086;&#1075;&#1086;_&#1080;_&#1102;&#1074;&#1077;&#1083;&#1080;&#1088;&#1085;&#1086;&#1075;&#1086;_&#1080;&#1089;&#1082;&#1091;&#1089;&#1089;&#1090;&#1074;&#1072;" TargetMode="External"/><Relationship Id="rId4" Type="http://schemas.openxmlformats.org/officeDocument/2006/relationships/webSettings" Target="webSettings.xml"/><Relationship Id="rId9" Type="http://schemas.openxmlformats.org/officeDocument/2006/relationships/hyperlink" Target="http://stonecarving.ru/kamnereznoe-iskusstvo-urala-istoriya-s-prodoljeniem.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1253</TotalTime>
  <Pages>12</Pages>
  <Words>2986</Words>
  <Characters>17025</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Пользователь 1</cp:lastModifiedBy>
  <cp:revision>13</cp:revision>
  <dcterms:created xsi:type="dcterms:W3CDTF">2017-03-12T08:28:00Z</dcterms:created>
  <dcterms:modified xsi:type="dcterms:W3CDTF">2017-04-13T04:47:00Z</dcterms:modified>
</cp:coreProperties>
</file>